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00AAD3" w:themeColor="text1"/>
          <w:bottom w:val="single" w:sz="6" w:space="0" w:color="00AAD3" w:themeColor="text1"/>
          <w:insideV w:val="single" w:sz="6" w:space="0" w:color="00AAD3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2E3A49" w:rsidP="002E3A49">
            <w:pPr>
              <w:pStyle w:val="Naslov1"/>
              <w:outlineLvl w:val="0"/>
            </w:pPr>
            <w:r w:rsidRPr="002E3A49">
              <w:t>1.1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8B7FE0" w:rsidRDefault="008B7FE0" w:rsidP="008B7FE0">
            <w:pPr>
              <w:pStyle w:val="paragraph"/>
              <w:textAlignment w:val="baseline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  <w:r w:rsidRPr="008B7FE0">
              <w:rPr>
                <w:rFonts w:asciiTheme="majorHAnsi" w:hAnsiTheme="majorHAnsi" w:cstheme="majorHAnsi"/>
                <w:sz w:val="40"/>
                <w:szCs w:val="40"/>
              </w:rPr>
              <w:t>Uspešna šola v očeh učiteljev</w:t>
            </w:r>
          </w:p>
        </w:tc>
      </w:tr>
    </w:tbl>
    <w:p w:rsidR="002E3A49" w:rsidRDefault="002E3A49" w:rsidP="00C734AF"/>
    <w:p w:rsidR="002E3A49" w:rsidRPr="00592580" w:rsidRDefault="002E3A49" w:rsidP="00592580">
      <w:pPr>
        <w:pStyle w:val="Naslov"/>
      </w:pPr>
      <w:r w:rsidRPr="00592580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8B7FE0" w:rsidRPr="00620A4E" w:rsidRDefault="008B7FE0" w:rsidP="008B7FE0">
      <w:pPr>
        <w:pStyle w:val="alineje"/>
      </w:pPr>
      <w:r w:rsidRPr="00620A4E">
        <w:t xml:space="preserve">Opredeliti uspešno šolo, razmisliti o tem, </w:t>
      </w:r>
      <w:r>
        <w:t>kako uspešni</w:t>
      </w:r>
      <w:r w:rsidRPr="00620A4E">
        <w:t xml:space="preserve"> smo in kaj bi lahko še izboljšali. </w:t>
      </w:r>
    </w:p>
    <w:p w:rsidR="008B7FE0" w:rsidRPr="00620A4E" w:rsidRDefault="008B7FE0" w:rsidP="008B7FE0">
      <w:pPr>
        <w:pStyle w:val="alineje"/>
      </w:pPr>
      <w:r w:rsidRPr="00620A4E">
        <w:t>Vključiti vse učitelje v strokovni pogovor, izmenjavo izkušenj in učenje drug od drugega, pri čemer se sliši glas vsakega posameznika.  </w:t>
      </w:r>
    </w:p>
    <w:p w:rsidR="006A55E9" w:rsidRDefault="006A55E9" w:rsidP="006A55E9">
      <w:pPr>
        <w:rPr>
          <w:rFonts w:ascii="Times New Roman" w:hAnsi="Times New Roman" w:cs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9B17B7" w:rsidRPr="009B17B7" w:rsidRDefault="009B17B7" w:rsidP="009B17B7">
      <w:pPr>
        <w:pStyle w:val="alineje"/>
        <w:rPr>
          <w:rStyle w:val="normaltextrun"/>
          <w:rFonts w:ascii="Calibri" w:hAnsi="Calibri" w:cs="Calibri"/>
          <w:b/>
          <w:i/>
        </w:rPr>
      </w:pPr>
      <w:r w:rsidRPr="00A557E0">
        <w:t xml:space="preserve">Oglejte si </w:t>
      </w:r>
      <w:r w:rsidR="00C064DE" w:rsidRPr="00C064DE">
        <w:t>video</w:t>
      </w:r>
      <w:r w:rsidR="00C064DE">
        <w:t xml:space="preserve"> </w:t>
      </w:r>
      <w:bookmarkStart w:id="0" w:name="_GoBack"/>
      <w:bookmarkEnd w:id="0"/>
      <w:r w:rsidRPr="008B7FE0">
        <w:rPr>
          <w:rStyle w:val="Hiperpovezava"/>
          <w:rFonts w:ascii="Calibri" w:hAnsi="Calibri" w:cs="Calibri"/>
          <w:i/>
          <w:color w:val="auto"/>
          <w:u w:val="none"/>
        </w:rPr>
        <w:t>Kakšen vzgojno-izobraževalni sistem si želimo?</w:t>
      </w:r>
      <w:r w:rsidRPr="008B7FE0">
        <w:rPr>
          <w:rStyle w:val="normaltextrun"/>
          <w:rFonts w:ascii="Calibri" w:hAnsi="Calibri" w:cs="Calibri"/>
          <w:i/>
        </w:rPr>
        <w:t xml:space="preserve"> </w:t>
      </w:r>
    </w:p>
    <w:p w:rsidR="009B17B7" w:rsidRPr="009B17B7" w:rsidRDefault="009B17B7" w:rsidP="009B17B7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:rsidR="00592580" w:rsidRPr="009B17B7" w:rsidRDefault="008B7FE0" w:rsidP="009B17B7">
      <w:pPr>
        <w:pStyle w:val="alineje"/>
        <w:rPr>
          <w:rFonts w:ascii="Calibri" w:hAnsi="Calibri" w:cs="Calibri"/>
          <w:b/>
          <w:i/>
        </w:rPr>
      </w:pPr>
      <w:r w:rsidRPr="00A557E0">
        <w:t xml:space="preserve">Za omizji </w:t>
      </w:r>
      <w:r w:rsidRPr="00D243AC">
        <w:t>oblikujte skupine po 5.</w:t>
      </w:r>
      <w:r w:rsidRPr="009B17B7">
        <w:rPr>
          <w:b/>
        </w:rPr>
        <w:t xml:space="preserve"> Izberite učitelja gostitelja</w:t>
      </w:r>
      <w:r w:rsidRPr="00A557E0">
        <w:t>, ki bo pri omizju stalen. Gostitelj z učitelji, na podlagi spodnj</w:t>
      </w:r>
      <w:r>
        <w:t>ega</w:t>
      </w:r>
      <w:r w:rsidRPr="00A557E0">
        <w:t xml:space="preserve"> vprašanj</w:t>
      </w:r>
      <w:r>
        <w:t>a</w:t>
      </w:r>
      <w:r w:rsidRPr="00A557E0">
        <w:t xml:space="preserve">, izvede </w:t>
      </w:r>
      <w:r w:rsidRPr="009B17B7">
        <w:rPr>
          <w:b/>
        </w:rPr>
        <w:t>1. krog pogovorov</w:t>
      </w:r>
      <w:r w:rsidRPr="00A557E0">
        <w:t xml:space="preserve"> </w:t>
      </w:r>
      <w:r>
        <w:t>(</w:t>
      </w:r>
      <w:r w:rsidRPr="00A557E0">
        <w:t>10 minut</w:t>
      </w:r>
      <w:r>
        <w:t>)</w:t>
      </w:r>
      <w:r w:rsidRPr="00A557E0">
        <w:t>.</w:t>
      </w:r>
    </w:p>
    <w:p w:rsidR="00592580" w:rsidRPr="00592580" w:rsidRDefault="00592580" w:rsidP="00592580">
      <w:pPr>
        <w:pStyle w:val="Odstavekseznama"/>
        <w:spacing w:after="160" w:line="259" w:lineRule="auto"/>
        <w:ind w:left="426"/>
        <w:rPr>
          <w:rFonts w:ascii="Calibri" w:hAnsi="Calibri" w:cs="Calibri"/>
          <w:b/>
          <w:i/>
          <w:sz w:val="4"/>
          <w:szCs w:val="4"/>
        </w:rPr>
      </w:pPr>
    </w:p>
    <w:p w:rsidR="00592580" w:rsidRDefault="008B7FE0" w:rsidP="009B17B7">
      <w:pPr>
        <w:pStyle w:val="Odstavekseznama"/>
        <w:spacing w:after="160" w:line="259" w:lineRule="auto"/>
        <w:ind w:left="1440"/>
      </w:pPr>
      <w:r w:rsidRPr="00620A4E">
        <w:t>VPRAŠANJ</w:t>
      </w:r>
      <w:r>
        <w:t>E</w:t>
      </w:r>
      <w:r w:rsidRPr="00620A4E">
        <w:t>: </w:t>
      </w:r>
    </w:p>
    <w:p w:rsidR="009B17B7" w:rsidRDefault="008B7FE0" w:rsidP="009B17B7">
      <w:pPr>
        <w:pStyle w:val="Odstavekseznama"/>
        <w:spacing w:after="160" w:line="259" w:lineRule="auto"/>
        <w:ind w:left="1440"/>
        <w:rPr>
          <w:i/>
          <w:iCs/>
          <w:color w:val="F57E20" w:themeColor="accent2"/>
        </w:rPr>
      </w:pPr>
      <w:r w:rsidRPr="00592580">
        <w:rPr>
          <w:i/>
          <w:iCs/>
          <w:color w:val="F57E20" w:themeColor="accent2"/>
        </w:rPr>
        <w:t>Po čem bi prepoznali uspešno šolo? Kaj bi v njej videli, slišali, opazili …?  </w:t>
      </w:r>
    </w:p>
    <w:p w:rsidR="009B17B7" w:rsidRPr="009B17B7" w:rsidRDefault="008B7FE0" w:rsidP="009B17B7">
      <w:pPr>
        <w:pStyle w:val="alineje"/>
      </w:pPr>
      <w:r w:rsidRPr="009B17B7">
        <w:rPr>
          <w:rFonts w:ascii="Calibri" w:hAnsi="Calibri" w:cs="Calibri"/>
          <w:bCs/>
          <w:color w:val="000000"/>
        </w:rPr>
        <w:t xml:space="preserve">Po zaključenem pogovoru </w:t>
      </w:r>
      <w:r w:rsidRPr="009B17B7">
        <w:rPr>
          <w:rFonts w:ascii="Calibri" w:hAnsi="Calibri" w:cs="Calibri"/>
          <w:b/>
          <w:bCs/>
          <w:color w:val="000000"/>
        </w:rPr>
        <w:t>člani skupine zamenjate omizje</w:t>
      </w:r>
      <w:r w:rsidRPr="009B17B7">
        <w:rPr>
          <w:rFonts w:ascii="Calibri" w:hAnsi="Calibri" w:cs="Calibri"/>
          <w:bCs/>
          <w:color w:val="000000"/>
        </w:rPr>
        <w:t>, gostitelj ostane. </w:t>
      </w:r>
    </w:p>
    <w:p w:rsidR="009B17B7" w:rsidRPr="009B17B7" w:rsidRDefault="009B17B7" w:rsidP="009B17B7">
      <w:pPr>
        <w:pStyle w:val="alineje"/>
        <w:numPr>
          <w:ilvl w:val="0"/>
          <w:numId w:val="0"/>
        </w:numPr>
        <w:ind w:left="720"/>
      </w:pPr>
    </w:p>
    <w:p w:rsidR="009B17B7" w:rsidRPr="009B17B7" w:rsidRDefault="008B7FE0" w:rsidP="009B17B7">
      <w:pPr>
        <w:pStyle w:val="alineje"/>
      </w:pPr>
      <w:r w:rsidRPr="009B17B7">
        <w:rPr>
          <w:rFonts w:ascii="Calibri" w:hAnsi="Calibri" w:cs="Calibri"/>
          <w:b/>
          <w:bCs/>
        </w:rPr>
        <w:t xml:space="preserve">Gostitelj  z novimi člani </w:t>
      </w:r>
      <w:r w:rsidRPr="009B17B7">
        <w:rPr>
          <w:rFonts w:ascii="Calibri" w:hAnsi="Calibri" w:cs="Calibri"/>
        </w:rPr>
        <w:t xml:space="preserve">na kratko podeli </w:t>
      </w:r>
      <w:r w:rsidRPr="009B17B7">
        <w:rPr>
          <w:rFonts w:ascii="Calibri" w:hAnsi="Calibri" w:cs="Calibri"/>
          <w:b/>
          <w:bCs/>
        </w:rPr>
        <w:t>ključne ugotovitve</w:t>
      </w:r>
      <w:r w:rsidRPr="009B17B7">
        <w:rPr>
          <w:rFonts w:ascii="Calibri" w:hAnsi="Calibri" w:cs="Calibri"/>
        </w:rPr>
        <w:t xml:space="preserve"> skupine 1. kroga pogovorov ter na podlagi spodnjega vprašanja izvede nov – </w:t>
      </w:r>
      <w:r w:rsidRPr="009B17B7">
        <w:rPr>
          <w:rFonts w:ascii="Calibri" w:hAnsi="Calibri" w:cs="Calibri"/>
          <w:b/>
          <w:bCs/>
        </w:rPr>
        <w:t>2. krog pogovorov</w:t>
      </w:r>
      <w:r w:rsidRPr="009B17B7">
        <w:rPr>
          <w:rFonts w:ascii="Calibri" w:hAnsi="Calibri" w:cs="Calibri"/>
        </w:rPr>
        <w:t xml:space="preserve"> (10 minut). </w:t>
      </w:r>
    </w:p>
    <w:p w:rsidR="008B7FE0" w:rsidRDefault="008B7FE0" w:rsidP="009B17B7">
      <w:pPr>
        <w:pStyle w:val="alineje"/>
        <w:numPr>
          <w:ilvl w:val="0"/>
          <w:numId w:val="0"/>
        </w:numPr>
        <w:ind w:left="1440"/>
      </w:pPr>
      <w:r w:rsidRPr="00620A4E">
        <w:t>VPRAŠANJ</w:t>
      </w:r>
      <w:r>
        <w:t>E</w:t>
      </w:r>
      <w:r w:rsidRPr="00620A4E">
        <w:t>: </w:t>
      </w:r>
    </w:p>
    <w:p w:rsidR="008B7FE0" w:rsidRDefault="008B7FE0" w:rsidP="009B17B7">
      <w:pPr>
        <w:pStyle w:val="Brezrazmikov"/>
        <w:ind w:left="1440"/>
        <w:rPr>
          <w:i/>
          <w:iCs/>
          <w:color w:val="F57E20" w:themeColor="accent2"/>
        </w:rPr>
      </w:pPr>
      <w:r w:rsidRPr="00592580">
        <w:rPr>
          <w:i/>
          <w:iCs/>
          <w:color w:val="F57E20" w:themeColor="accent2"/>
        </w:rPr>
        <w:t>V čem je vaša šola že uspešna? Kaj bi lahko še izboljšali? </w:t>
      </w:r>
    </w:p>
    <w:p w:rsidR="009B17B7" w:rsidRDefault="009B17B7" w:rsidP="009B17B7">
      <w:pPr>
        <w:pStyle w:val="Brezrazmikov"/>
        <w:ind w:left="720"/>
        <w:rPr>
          <w:i/>
          <w:iCs/>
          <w:color w:val="F57E20" w:themeColor="accent2"/>
        </w:rPr>
      </w:pPr>
    </w:p>
    <w:p w:rsidR="008B7FE0" w:rsidRPr="009B17B7" w:rsidRDefault="008B7FE0" w:rsidP="009B17B7">
      <w:pPr>
        <w:pStyle w:val="alineje"/>
      </w:pPr>
      <w:r w:rsidRPr="009B17B7">
        <w:rPr>
          <w:rFonts w:ascii="Calibri" w:hAnsi="Calibri" w:cs="Calibri"/>
          <w:b/>
          <w:bCs/>
        </w:rPr>
        <w:t xml:space="preserve">Gostitelj  z novimi člani </w:t>
      </w:r>
      <w:r w:rsidRPr="009B17B7">
        <w:rPr>
          <w:rFonts w:ascii="Calibri" w:hAnsi="Calibri" w:cs="Calibri"/>
          <w:bCs/>
        </w:rPr>
        <w:t xml:space="preserve">zopet </w:t>
      </w:r>
      <w:r w:rsidRPr="009B17B7">
        <w:rPr>
          <w:rFonts w:ascii="Calibri" w:hAnsi="Calibri" w:cs="Calibri"/>
        </w:rPr>
        <w:t xml:space="preserve">na kratko podeli </w:t>
      </w:r>
      <w:r w:rsidRPr="009B17B7">
        <w:rPr>
          <w:rFonts w:ascii="Calibri" w:hAnsi="Calibri" w:cs="Calibri"/>
          <w:b/>
          <w:bCs/>
        </w:rPr>
        <w:t>ključne ugotovitve</w:t>
      </w:r>
      <w:r w:rsidRPr="009B17B7">
        <w:rPr>
          <w:rFonts w:ascii="Calibri" w:hAnsi="Calibri" w:cs="Calibri"/>
        </w:rPr>
        <w:t xml:space="preserve"> skupine 2. kroga pogovorov ter na podlagi spodnjega vprašanja izvede še zadnji – </w:t>
      </w:r>
      <w:r w:rsidRPr="009B17B7">
        <w:rPr>
          <w:rFonts w:ascii="Calibri" w:hAnsi="Calibri" w:cs="Calibri"/>
          <w:b/>
          <w:bCs/>
        </w:rPr>
        <w:t xml:space="preserve">3. krog pogovorov </w:t>
      </w:r>
      <w:r w:rsidRPr="009B17B7">
        <w:rPr>
          <w:rFonts w:ascii="Calibri" w:hAnsi="Calibri" w:cs="Calibri"/>
        </w:rPr>
        <w:t>(10 minut).</w:t>
      </w:r>
    </w:p>
    <w:p w:rsidR="008B7FE0" w:rsidRDefault="008B7FE0" w:rsidP="009B17B7">
      <w:pPr>
        <w:pStyle w:val="Brezrazmikov"/>
        <w:ind w:left="1440"/>
      </w:pPr>
      <w:r w:rsidRPr="00620A4E">
        <w:t>VPRAŠANJ</w:t>
      </w:r>
      <w:r>
        <w:t>E</w:t>
      </w:r>
      <w:r w:rsidRPr="00620A4E">
        <w:t>: </w:t>
      </w:r>
    </w:p>
    <w:p w:rsidR="008B7FE0" w:rsidRDefault="008B7FE0" w:rsidP="009B17B7">
      <w:pPr>
        <w:pStyle w:val="Brezrazmikov"/>
        <w:ind w:left="1440"/>
        <w:rPr>
          <w:i/>
          <w:iCs/>
          <w:color w:val="F57E20" w:themeColor="accent2"/>
        </w:rPr>
      </w:pPr>
      <w:r w:rsidRPr="00592580">
        <w:rPr>
          <w:i/>
          <w:iCs/>
          <w:color w:val="F57E20" w:themeColor="accent2"/>
        </w:rPr>
        <w:t>V čem je bila šola, ki ste jo obiskovali kot učenec, uspešna? </w:t>
      </w:r>
    </w:p>
    <w:p w:rsidR="009B17B7" w:rsidRDefault="009B17B7" w:rsidP="009B17B7">
      <w:pPr>
        <w:pStyle w:val="Brezrazmikov"/>
        <w:ind w:left="720"/>
        <w:rPr>
          <w:i/>
          <w:iCs/>
          <w:color w:val="F57E20" w:themeColor="accent2"/>
        </w:rPr>
      </w:pPr>
    </w:p>
    <w:p w:rsidR="009B17B7" w:rsidRPr="009B17B7" w:rsidRDefault="008B7FE0" w:rsidP="009B17B7">
      <w:pPr>
        <w:pStyle w:val="alineje"/>
      </w:pPr>
      <w:r w:rsidRPr="009B17B7">
        <w:rPr>
          <w:rFonts w:ascii="Calibri" w:hAnsi="Calibri" w:cs="Calibri"/>
        </w:rPr>
        <w:t xml:space="preserve">Člani omizja ob </w:t>
      </w:r>
      <w:r w:rsidRPr="009B17B7">
        <w:rPr>
          <w:rFonts w:ascii="Calibri" w:hAnsi="Calibri" w:cs="Calibri"/>
          <w:b/>
          <w:bCs/>
        </w:rPr>
        <w:t xml:space="preserve">zaključku 3. kroga pogovorov </w:t>
      </w:r>
      <w:r w:rsidRPr="009B17B7">
        <w:rPr>
          <w:rFonts w:ascii="Calibri" w:hAnsi="Calibri" w:cs="Calibri"/>
        </w:rPr>
        <w:t xml:space="preserve">povzamete ugotovitve in jih strnete v obliki </w:t>
      </w:r>
      <w:r w:rsidRPr="009B17B7">
        <w:rPr>
          <w:rFonts w:ascii="Calibri" w:hAnsi="Calibri" w:cs="Calibri"/>
          <w:b/>
          <w:bCs/>
        </w:rPr>
        <w:t>kriterijev uspešne šole</w:t>
      </w:r>
      <w:r w:rsidR="009B17B7">
        <w:rPr>
          <w:rFonts w:ascii="Calibri" w:hAnsi="Calibri" w:cs="Calibri"/>
        </w:rPr>
        <w:t>.</w:t>
      </w:r>
    </w:p>
    <w:p w:rsidR="009B17B7" w:rsidRPr="009B17B7" w:rsidRDefault="009B17B7" w:rsidP="009B17B7">
      <w:pPr>
        <w:pStyle w:val="alineje"/>
        <w:numPr>
          <w:ilvl w:val="0"/>
          <w:numId w:val="0"/>
        </w:numPr>
        <w:ind w:left="720"/>
      </w:pPr>
    </w:p>
    <w:p w:rsidR="009B17B7" w:rsidRPr="009B17B7" w:rsidRDefault="008B7FE0" w:rsidP="009B17B7">
      <w:pPr>
        <w:pStyle w:val="alineje"/>
      </w:pPr>
      <w:r w:rsidRPr="009B17B7">
        <w:rPr>
          <w:rFonts w:ascii="Calibri" w:hAnsi="Calibri" w:cs="Calibri"/>
        </w:rPr>
        <w:t>Vsako omizje predstavi kriterije, moderator delavnice jih povzame in zapiše na plakat</w:t>
      </w:r>
      <w:r w:rsidRPr="009B17B7">
        <w:rPr>
          <w:rFonts w:ascii="Calibri" w:hAnsi="Calibri" w:cs="Calibri"/>
          <w:b/>
          <w:bCs/>
        </w:rPr>
        <w:t xml:space="preserve"> </w:t>
      </w:r>
      <w:r w:rsidRPr="009B17B7">
        <w:rPr>
          <w:rFonts w:ascii="Calibri" w:hAnsi="Calibri" w:cs="Calibri"/>
          <w:b/>
          <w:bCs/>
          <w:i/>
        </w:rPr>
        <w:t>Kriteriji uspešne šole</w:t>
      </w:r>
      <w:r w:rsidRPr="009B17B7">
        <w:rPr>
          <w:rFonts w:ascii="Calibri" w:hAnsi="Calibri" w:cs="Calibri"/>
          <w:bCs/>
          <w:i/>
        </w:rPr>
        <w:t>.</w:t>
      </w:r>
    </w:p>
    <w:p w:rsidR="009B17B7" w:rsidRDefault="009B17B7" w:rsidP="009B17B7">
      <w:pPr>
        <w:pStyle w:val="Odstavekseznama"/>
        <w:rPr>
          <w:rFonts w:ascii="Calibri" w:hAnsi="Calibri" w:cs="Calibri"/>
        </w:rPr>
      </w:pPr>
    </w:p>
    <w:p w:rsidR="002E3A49" w:rsidRPr="009B17B7" w:rsidRDefault="008B7FE0" w:rsidP="009B17B7">
      <w:pPr>
        <w:pStyle w:val="alineje"/>
      </w:pPr>
      <w:r w:rsidRPr="009B17B7">
        <w:rPr>
          <w:rFonts w:ascii="Calibri" w:hAnsi="Calibri" w:cs="Calibri"/>
        </w:rPr>
        <w:t xml:space="preserve">Po končani delavnici plakat </w:t>
      </w:r>
      <w:r w:rsidRPr="009B17B7">
        <w:rPr>
          <w:rFonts w:ascii="Calibri" w:hAnsi="Calibri" w:cs="Calibri"/>
          <w:b/>
          <w:bCs/>
          <w:i/>
        </w:rPr>
        <w:t>Kriteriji uspešne šole</w:t>
      </w:r>
      <w:r w:rsidRPr="009B17B7">
        <w:rPr>
          <w:rFonts w:ascii="Calibri" w:hAnsi="Calibri" w:cs="Calibri"/>
          <w:b/>
          <w:bCs/>
        </w:rPr>
        <w:t xml:space="preserve"> </w:t>
      </w:r>
      <w:r w:rsidRPr="009B17B7">
        <w:rPr>
          <w:rFonts w:ascii="Calibri" w:hAnsi="Calibri" w:cs="Calibri"/>
        </w:rPr>
        <w:t>obesite na vidno mesto v zbornici. Kriterije boste dopolnili z učenci v delavnici 1.2. </w:t>
      </w:r>
    </w:p>
    <w:sectPr w:rsidR="002E3A49" w:rsidRPr="009B17B7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09" w:rsidRDefault="00DE0E09" w:rsidP="0088078F">
      <w:r>
        <w:separator/>
      </w:r>
    </w:p>
  </w:endnote>
  <w:endnote w:type="continuationSeparator" w:id="0">
    <w:p w:rsidR="00DE0E09" w:rsidRDefault="00DE0E09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00AAD3" w:themeColor="text1"/>
      </w:rPr>
    </w:pPr>
  </w:p>
  <w:p w:rsidR="0079579E" w:rsidRPr="0088078F" w:rsidRDefault="00C734AF" w:rsidP="0088078F">
    <w:pPr>
      <w:rPr>
        <w:rFonts w:cs="Times New Roman (Body CS)"/>
        <w:color w:val="00AAD3" w:themeColor="text1"/>
      </w:rPr>
    </w:pPr>
    <w:r w:rsidRPr="00C734AF">
      <w:rPr>
        <w:rFonts w:cs="Times New Roman (Body CS)"/>
        <w:noProof/>
        <w:color w:val="00AAD3" w:themeColor="text1"/>
        <w:lang w:eastAsia="sl-SI"/>
      </w:rPr>
      <w:drawing>
        <wp:inline distT="0" distB="0" distL="0" distR="0" wp14:anchorId="30695FF4" wp14:editId="11812001">
          <wp:extent cx="5844012" cy="35481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4544" cy="38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09" w:rsidRDefault="00DE0E09" w:rsidP="0088078F">
      <w:r>
        <w:separator/>
      </w:r>
    </w:p>
  </w:footnote>
  <w:footnote w:type="continuationSeparator" w:id="0">
    <w:p w:rsidR="00DE0E09" w:rsidRDefault="00DE0E09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533F"/>
    <w:multiLevelType w:val="hybridMultilevel"/>
    <w:tmpl w:val="2D8E0DE4"/>
    <w:lvl w:ilvl="0" w:tplc="A30A5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4E74"/>
    <w:multiLevelType w:val="hybridMultilevel"/>
    <w:tmpl w:val="FA6A3A66"/>
    <w:lvl w:ilvl="0" w:tplc="DED0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8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1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9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C5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8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1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A8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9056C"/>
    <w:multiLevelType w:val="hybridMultilevel"/>
    <w:tmpl w:val="E3A49916"/>
    <w:lvl w:ilvl="0" w:tplc="8842C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0"/>
    <w:rsid w:val="002E3A49"/>
    <w:rsid w:val="0038084A"/>
    <w:rsid w:val="004370CD"/>
    <w:rsid w:val="00447643"/>
    <w:rsid w:val="00592580"/>
    <w:rsid w:val="00691A3D"/>
    <w:rsid w:val="006A55E9"/>
    <w:rsid w:val="00756600"/>
    <w:rsid w:val="0079579E"/>
    <w:rsid w:val="0088078F"/>
    <w:rsid w:val="008B7FE0"/>
    <w:rsid w:val="008C4212"/>
    <w:rsid w:val="009B17B7"/>
    <w:rsid w:val="00C064DE"/>
    <w:rsid w:val="00C734AF"/>
    <w:rsid w:val="00D074D8"/>
    <w:rsid w:val="00DE0E09"/>
    <w:rsid w:val="00F3758B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5E715"/>
  <w15:chartTrackingRefBased/>
  <w15:docId w15:val="{1F38D3BB-22F1-4096-8051-DCEED6E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00AAD3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634A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20C896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00AAD3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592580"/>
    <w:pPr>
      <w:contextualSpacing/>
    </w:pPr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592580"/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3DD9FF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3DD9FF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10634A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68E1FF" w:themeColor="text1" w:themeTint="80"/>
        <w:bottom w:val="single" w:sz="4" w:space="0" w:color="68E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8E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8E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2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1Horz">
      <w:tblPr/>
      <w:tcPr>
        <w:tcBorders>
          <w:top w:val="single" w:sz="4" w:space="0" w:color="68E1FF" w:themeColor="text1" w:themeTint="80"/>
          <w:bottom w:val="single" w:sz="4" w:space="0" w:color="68E1F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8B7F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8B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modra.dotx" TargetMode="External"/></Relationships>
</file>

<file path=word/theme/theme1.xml><?xml version="1.0" encoding="utf-8"?>
<a:theme xmlns:a="http://schemas.openxmlformats.org/drawingml/2006/main" name="Office Theme">
  <a:themeElements>
    <a:clrScheme name="kako">
      <a:dk1>
        <a:srgbClr val="00AAD3"/>
      </a:dk1>
      <a:lt1>
        <a:srgbClr val="FFFFFF"/>
      </a:lt1>
      <a:dk2>
        <a:srgbClr val="00AAD3"/>
      </a:dk2>
      <a:lt2>
        <a:srgbClr val="000000"/>
      </a:lt2>
      <a:accent1>
        <a:srgbClr val="20C896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KAKO_modra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4</cp:revision>
  <dcterms:created xsi:type="dcterms:W3CDTF">2022-07-15T08:14:00Z</dcterms:created>
  <dcterms:modified xsi:type="dcterms:W3CDTF">2022-07-20T12:46:00Z</dcterms:modified>
</cp:coreProperties>
</file>