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avadnatabela2"/>
        <w:tblW w:w="0" w:type="auto"/>
        <w:tblBorders>
          <w:top w:val="single" w:sz="6" w:space="0" w:color="00AAD3" w:themeColor="text1"/>
          <w:bottom w:val="single" w:sz="6" w:space="0" w:color="00AAD3" w:themeColor="text1"/>
          <w:insideV w:val="single" w:sz="6" w:space="0" w:color="00AAD3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C734AF" w:rsidRPr="00C734AF" w:rsidTr="002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bottom w:val="none" w:sz="0" w:space="0" w:color="auto"/>
            </w:tcBorders>
          </w:tcPr>
          <w:p w:rsidR="00C734AF" w:rsidRPr="002E3A49" w:rsidRDefault="006453A0" w:rsidP="002E3A49">
            <w:pPr>
              <w:pStyle w:val="Naslov1"/>
              <w:outlineLvl w:val="0"/>
            </w:pPr>
            <w:r>
              <w:t>2.3</w:t>
            </w:r>
            <w:r w:rsidR="002E3A49" w:rsidRPr="002E3A49">
              <w:t xml:space="preserve"> delavnica:</w:t>
            </w:r>
          </w:p>
        </w:tc>
      </w:tr>
      <w:tr w:rsidR="00C734AF" w:rsidRPr="00C734AF" w:rsidTr="002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:rsidR="00C734AF" w:rsidRPr="006453A0" w:rsidRDefault="006453A0" w:rsidP="006453A0">
            <w:pPr>
              <w:rPr>
                <w:rFonts w:asciiTheme="majorHAnsi" w:hAnsiTheme="majorHAnsi" w:cstheme="majorHAnsi"/>
                <w:b w:val="0"/>
                <w:bCs w:val="0"/>
                <w:color w:val="00AAD3" w:themeColor="text1"/>
                <w:sz w:val="40"/>
                <w:szCs w:val="40"/>
              </w:rPr>
            </w:pPr>
            <w:r w:rsidRPr="006453A0">
              <w:rPr>
                <w:rStyle w:val="normaltextrun"/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  <w:t xml:space="preserve">Naša načela učeče se šolske skupnosti </w:t>
            </w:r>
          </w:p>
        </w:tc>
      </w:tr>
    </w:tbl>
    <w:p w:rsidR="002E3A49" w:rsidRDefault="002E3A49" w:rsidP="00C734AF"/>
    <w:p w:rsidR="002E3A49" w:rsidRPr="00592580" w:rsidRDefault="002E3A49" w:rsidP="00592580">
      <w:pPr>
        <w:pStyle w:val="Naslov"/>
      </w:pPr>
      <w:r w:rsidRPr="00592580">
        <w:t>namen delavnice</w:t>
      </w:r>
    </w:p>
    <w:p w:rsidR="002E3A49" w:rsidRDefault="002E3A49" w:rsidP="002E3A49">
      <w:pPr>
        <w:rPr>
          <w:shd w:val="clear" w:color="auto" w:fill="FFFFFF"/>
          <w:lang w:eastAsia="en-GB"/>
        </w:rPr>
      </w:pPr>
    </w:p>
    <w:p w:rsidR="006453A0" w:rsidRPr="00C216DB" w:rsidRDefault="006453A0" w:rsidP="006453A0">
      <w:pPr>
        <w:pStyle w:val="alineje"/>
      </w:pPr>
      <w:r w:rsidRPr="00C216DB">
        <w:t>Pregledati zapise s predlaganimi dejavnostmi učiteljev in učencev iz delavnic 2.1 ter 2.2.</w:t>
      </w:r>
    </w:p>
    <w:p w:rsidR="006453A0" w:rsidRPr="00C216DB" w:rsidRDefault="006453A0" w:rsidP="006453A0">
      <w:pPr>
        <w:pStyle w:val="alineje"/>
      </w:pPr>
      <w:r w:rsidRPr="00C216DB">
        <w:t>Oblikovati plakat z načeli.</w:t>
      </w:r>
    </w:p>
    <w:p w:rsidR="006453A0" w:rsidRPr="00C216DB" w:rsidRDefault="006453A0" w:rsidP="006453A0">
      <w:pPr>
        <w:pStyle w:val="alineje"/>
      </w:pPr>
      <w:r w:rsidRPr="00C216DB">
        <w:t>Sprejeti dogovor, kako bo</w:t>
      </w:r>
      <w:r>
        <w:t xml:space="preserve">ste </w:t>
      </w:r>
      <w:r w:rsidRPr="00C216DB">
        <w:t>spremljali udejanjanje dejavnosti na šoli in pri pouku.</w:t>
      </w:r>
    </w:p>
    <w:p w:rsidR="006A55E9" w:rsidRPr="006453A0" w:rsidRDefault="006A55E9" w:rsidP="006A55E9">
      <w:pPr>
        <w:rPr>
          <w:rFonts w:ascii="Times New Roman" w:hAnsi="Times New Roman" w:cs="Times New Roman"/>
          <w:b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</w:p>
    <w:p w:rsidR="006A55E9" w:rsidRDefault="006A55E9" w:rsidP="00592580">
      <w:pPr>
        <w:pStyle w:val="Naslov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potek delavnice</w:t>
      </w:r>
    </w:p>
    <w:p w:rsidR="006453A0" w:rsidRPr="006453A0" w:rsidRDefault="006453A0" w:rsidP="006453A0">
      <w:pPr>
        <w:rPr>
          <w:lang w:eastAsia="en-GB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ascii="Calibri" w:eastAsiaTheme="majorEastAsia" w:hAnsi="Calibri" w:cs="Calibri"/>
          <w:color w:val="000000"/>
        </w:rPr>
        <w:t xml:space="preserve">Oblikujte skupine po 4. </w:t>
      </w:r>
      <w:r w:rsidRPr="006453A0">
        <w:rPr>
          <w:rFonts w:ascii="Calibri" w:hAnsi="Calibri" w:cs="Calibri"/>
          <w:b/>
          <w:bCs/>
          <w:color w:val="000000"/>
        </w:rPr>
        <w:t xml:space="preserve">Vsaka skupina prejme nekaj zapisov predlaganih dejavnosti </w:t>
      </w:r>
      <w:r w:rsidRPr="006453A0">
        <w:rPr>
          <w:rFonts w:cstheme="minorHAnsi"/>
        </w:rPr>
        <w:t>učiteljev ali učencev (iz delavnic 2.1 in 2.2)</w:t>
      </w:r>
      <w:r w:rsidRPr="006453A0">
        <w:rPr>
          <w:rStyle w:val="normaltextrun"/>
          <w:rFonts w:ascii="Calibri" w:eastAsiaTheme="majorEastAsia" w:hAnsi="Calibri" w:cs="Calibri"/>
          <w:color w:val="000000"/>
        </w:rPr>
        <w:t xml:space="preserve">. </w:t>
      </w:r>
    </w:p>
    <w:p w:rsidR="006453A0" w:rsidRPr="006453A0" w:rsidRDefault="006453A0" w:rsidP="006453A0">
      <w:pPr>
        <w:pStyle w:val="alineje"/>
        <w:numPr>
          <w:ilvl w:val="0"/>
          <w:numId w:val="0"/>
        </w:numPr>
        <w:ind w:left="720"/>
        <w:rPr>
          <w:rStyle w:val="normaltextrun"/>
          <w:rFonts w:ascii="Calibri" w:hAnsi="Calibri" w:cs="Calibri"/>
          <w:b/>
          <w:i/>
        </w:rPr>
      </w:pPr>
    </w:p>
    <w:p w:rsidR="006453A0" w:rsidRPr="006453A0" w:rsidRDefault="006453A0" w:rsidP="006453A0">
      <w:pPr>
        <w:pStyle w:val="alineje"/>
        <w:rPr>
          <w:rFonts w:ascii="Calibri" w:hAnsi="Calibri" w:cs="Calibri"/>
          <w:b/>
          <w:i/>
        </w:rPr>
      </w:pPr>
      <w:r w:rsidRPr="006453A0">
        <w:rPr>
          <w:rFonts w:ascii="Calibri" w:hAnsi="Calibri" w:cs="Calibri"/>
          <w:b/>
          <w:bCs/>
          <w:color w:val="000000"/>
        </w:rPr>
        <w:t>Preglejte dejavnosti</w:t>
      </w:r>
      <w:r w:rsidRPr="006453A0">
        <w:rPr>
          <w:rFonts w:ascii="Calibri" w:hAnsi="Calibri" w:cs="Calibri"/>
          <w:color w:val="000000"/>
        </w:rPr>
        <w:t>, jih kritično ovrednotite ter</w:t>
      </w:r>
      <w:r w:rsidRPr="006453A0">
        <w:rPr>
          <w:rFonts w:ascii="Calibri" w:hAnsi="Calibri" w:cs="Calibri"/>
          <w:b/>
          <w:color w:val="000000"/>
        </w:rPr>
        <w:t xml:space="preserve"> </w:t>
      </w:r>
      <w:r w:rsidRPr="006453A0">
        <w:rPr>
          <w:rFonts w:ascii="Calibri" w:hAnsi="Calibri" w:cs="Calibri"/>
          <w:b/>
          <w:bCs/>
          <w:color w:val="000000"/>
        </w:rPr>
        <w:t>na samolepilne lističe zapišite tiste</w:t>
      </w:r>
      <w:r w:rsidRPr="006453A0">
        <w:rPr>
          <w:rFonts w:ascii="Calibri" w:hAnsi="Calibri" w:cs="Calibri"/>
          <w:b/>
          <w:color w:val="000000"/>
        </w:rPr>
        <w:t xml:space="preserve">, </w:t>
      </w:r>
      <w:r w:rsidRPr="006453A0">
        <w:rPr>
          <w:rFonts w:ascii="Calibri" w:hAnsi="Calibri" w:cs="Calibri"/>
          <w:b/>
          <w:bCs/>
          <w:color w:val="000000"/>
        </w:rPr>
        <w:t xml:space="preserve">ki ste jih preizkusili in </w:t>
      </w:r>
      <w:r w:rsidRPr="006453A0">
        <w:rPr>
          <w:rFonts w:ascii="Calibri" w:hAnsi="Calibri" w:cs="Calibri"/>
          <w:bCs/>
          <w:color w:val="000000"/>
        </w:rPr>
        <w:t>so</w:t>
      </w:r>
      <w:r w:rsidRPr="006453A0">
        <w:rPr>
          <w:rFonts w:ascii="Calibri" w:hAnsi="Calibri" w:cs="Calibri"/>
          <w:color w:val="000000"/>
        </w:rPr>
        <w:t xml:space="preserve"> po vaši presoji</w:t>
      </w:r>
      <w:r w:rsidRPr="006453A0">
        <w:rPr>
          <w:rFonts w:ascii="Calibri" w:hAnsi="Calibri" w:cs="Calibri"/>
          <w:b/>
          <w:color w:val="000000"/>
        </w:rPr>
        <w:t xml:space="preserve"> </w:t>
      </w:r>
      <w:r w:rsidRPr="006453A0">
        <w:rPr>
          <w:rFonts w:ascii="Calibri" w:hAnsi="Calibri" w:cs="Calibri"/>
          <w:b/>
          <w:bCs/>
          <w:color w:val="000000"/>
        </w:rPr>
        <w:t xml:space="preserve">najprimernejše </w:t>
      </w:r>
      <w:r w:rsidRPr="006453A0">
        <w:rPr>
          <w:rFonts w:ascii="Calibri" w:hAnsi="Calibri" w:cs="Calibri"/>
          <w:b/>
          <w:color w:val="000000"/>
        </w:rPr>
        <w:t>(20 minut).</w:t>
      </w:r>
    </w:p>
    <w:p w:rsidR="006453A0" w:rsidRDefault="006453A0" w:rsidP="006453A0">
      <w:pPr>
        <w:pStyle w:val="Odstavekseznama"/>
        <w:rPr>
          <w:rStyle w:val="normaltextrun"/>
          <w:rFonts w:ascii="Calibri" w:eastAsiaTheme="majorEastAsia" w:hAnsi="Calibri" w:cs="Calibri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ascii="Calibri" w:eastAsiaTheme="majorEastAsia" w:hAnsi="Calibri" w:cs="Calibri"/>
        </w:rPr>
        <w:t xml:space="preserve">Moderator delavnice na steno obesi plakat z zapisanimi načeli, ki ga lahko poimenujete </w:t>
      </w:r>
      <w:r w:rsidRPr="006453A0">
        <w:rPr>
          <w:rFonts w:cstheme="minorHAnsi"/>
        </w:rPr>
        <w:t>»UČIMO SE IN PROFESIONALNO RASTEMO«</w:t>
      </w:r>
      <w:r w:rsidRPr="006453A0">
        <w:rPr>
          <w:rStyle w:val="normaltextrun"/>
          <w:rFonts w:ascii="Calibri" w:eastAsiaTheme="majorEastAsia" w:hAnsi="Calibri" w:cs="Calibri"/>
        </w:rPr>
        <w:t xml:space="preserve"> ali kako drugače. </w:t>
      </w:r>
    </w:p>
    <w:p w:rsidR="006453A0" w:rsidRDefault="006453A0" w:rsidP="006453A0">
      <w:pPr>
        <w:pStyle w:val="Odstavekseznama"/>
        <w:rPr>
          <w:rStyle w:val="normaltextrun"/>
          <w:rFonts w:ascii="Calibri" w:eastAsiaTheme="majorEastAsia" w:hAnsi="Calibri" w:cs="Calibri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ascii="Calibri" w:eastAsiaTheme="majorEastAsia" w:hAnsi="Calibri" w:cs="Calibri"/>
        </w:rPr>
        <w:t xml:space="preserve">Skupine izmenično na plakat (pod posamezna načela) nalepite listke z izbranimi dejavnostmi (10 minut). </w:t>
      </w:r>
    </w:p>
    <w:p w:rsidR="006453A0" w:rsidRDefault="006453A0" w:rsidP="006453A0">
      <w:pPr>
        <w:pStyle w:val="Odstavekseznama"/>
        <w:rPr>
          <w:rStyle w:val="normaltextrun"/>
          <w:rFonts w:eastAsiaTheme="majorEastAsia" w:cstheme="minorHAnsi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eastAsiaTheme="majorEastAsia" w:cstheme="minorHAnsi"/>
        </w:rPr>
        <w:t>Vsak učitelj dobi 5 barvnih samolepilnih krogcev, ki jih nalepi pri tistih dejavnostih, ki so zanj najpomembnejše (5 minut).</w:t>
      </w:r>
    </w:p>
    <w:p w:rsidR="006453A0" w:rsidRDefault="006453A0" w:rsidP="006453A0">
      <w:pPr>
        <w:pStyle w:val="Odstavekseznama"/>
        <w:rPr>
          <w:rStyle w:val="normaltextrun"/>
          <w:rFonts w:eastAsiaTheme="majorEastAsia" w:cstheme="minorHAnsi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eastAsiaTheme="majorEastAsia" w:cstheme="minorHAnsi"/>
        </w:rPr>
        <w:t>Moderator delavnice povpraša po prostovoljcu, ki bi bil pripravljen oblikovati končno podobo plakata.</w:t>
      </w:r>
    </w:p>
    <w:p w:rsidR="006453A0" w:rsidRDefault="006453A0" w:rsidP="006453A0">
      <w:pPr>
        <w:pStyle w:val="Odstavekseznama"/>
        <w:rPr>
          <w:rStyle w:val="normaltextrun"/>
          <w:rFonts w:eastAsiaTheme="majorEastAsia" w:cstheme="minorHAnsi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eastAsiaTheme="majorEastAsia" w:cstheme="minorHAnsi"/>
        </w:rPr>
        <w:t xml:space="preserve">Učitelji podajo predloge, </w:t>
      </w:r>
      <w:r w:rsidRPr="006453A0">
        <w:rPr>
          <w:rFonts w:cstheme="minorHAnsi"/>
          <w:b/>
        </w:rPr>
        <w:t>kako bodo na šoli spremljali uresničevanje dejavnosti in pridobili povratne informacije s strani učiteljev, staršev, učencev</w:t>
      </w:r>
      <w:r w:rsidRPr="006453A0">
        <w:rPr>
          <w:rFonts w:cstheme="minorHAnsi"/>
        </w:rPr>
        <w:t xml:space="preserve"> (npr. poročanje na razrednih urah, pedagoških konferencah, svetu staršev, srečanjih šolske skupnosti itd.) </w:t>
      </w:r>
      <w:r w:rsidRPr="006453A0">
        <w:rPr>
          <w:rStyle w:val="normaltextrun"/>
          <w:rFonts w:ascii="Calibri" w:eastAsiaTheme="majorEastAsia" w:hAnsi="Calibri" w:cs="Calibri"/>
          <w:color w:val="000000"/>
        </w:rPr>
        <w:t>(10 minut).</w:t>
      </w:r>
    </w:p>
    <w:p w:rsidR="006453A0" w:rsidRDefault="006453A0" w:rsidP="006453A0">
      <w:pPr>
        <w:pStyle w:val="Odstavekseznama"/>
        <w:rPr>
          <w:rStyle w:val="normaltextrun"/>
          <w:rFonts w:eastAsiaTheme="majorEastAsia" w:cstheme="minorHAnsi"/>
        </w:rPr>
      </w:pPr>
    </w:p>
    <w:p w:rsidR="006453A0" w:rsidRPr="006453A0" w:rsidRDefault="006453A0" w:rsidP="006453A0">
      <w:pPr>
        <w:pStyle w:val="alineje"/>
        <w:rPr>
          <w:rStyle w:val="normaltextrun"/>
          <w:rFonts w:ascii="Calibri" w:hAnsi="Calibri" w:cs="Calibri"/>
          <w:b/>
          <w:i/>
        </w:rPr>
      </w:pPr>
      <w:r w:rsidRPr="006453A0">
        <w:rPr>
          <w:rStyle w:val="normaltextrun"/>
          <w:rFonts w:eastAsiaTheme="majorEastAsia" w:cstheme="minorHAnsi"/>
        </w:rPr>
        <w:t>Plakat obesite na vidno mesto na šoli.</w:t>
      </w:r>
    </w:p>
    <w:p w:rsidR="006453A0" w:rsidRPr="009B17B7" w:rsidRDefault="006453A0" w:rsidP="006453A0">
      <w:pPr>
        <w:pStyle w:val="alineje"/>
        <w:numPr>
          <w:ilvl w:val="0"/>
          <w:numId w:val="0"/>
        </w:numPr>
        <w:ind w:left="360"/>
        <w:rPr>
          <w:rStyle w:val="normaltextrun"/>
          <w:rFonts w:ascii="Calibri" w:hAnsi="Calibri" w:cs="Calibri"/>
          <w:b/>
          <w:i/>
        </w:rPr>
      </w:pPr>
      <w:bookmarkStart w:id="0" w:name="_GoBack"/>
      <w:bookmarkEnd w:id="0"/>
    </w:p>
    <w:sectPr w:rsidR="006453A0" w:rsidRPr="009B17B7" w:rsidSect="0088078F">
      <w:headerReference w:type="default" r:id="rId7"/>
      <w:footerReference w:type="default" r:id="rId8"/>
      <w:pgSz w:w="11906" w:h="16838"/>
      <w:pgMar w:top="1357" w:right="1440" w:bottom="1440" w:left="1440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F9" w:rsidRDefault="001A63F9" w:rsidP="0088078F">
      <w:r>
        <w:separator/>
      </w:r>
    </w:p>
  </w:endnote>
  <w:endnote w:type="continuationSeparator" w:id="0">
    <w:p w:rsidR="001A63F9" w:rsidRDefault="001A63F9" w:rsidP="0088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9E" w:rsidRDefault="0079579E" w:rsidP="0088078F">
    <w:pPr>
      <w:rPr>
        <w:rFonts w:cs="Times New Roman (Body CS)"/>
        <w:color w:val="00AAD3" w:themeColor="text1"/>
      </w:rPr>
    </w:pPr>
  </w:p>
  <w:p w:rsidR="0079579E" w:rsidRPr="0088078F" w:rsidRDefault="00C734AF" w:rsidP="0088078F">
    <w:pPr>
      <w:rPr>
        <w:rFonts w:cs="Times New Roman (Body CS)"/>
        <w:color w:val="00AAD3" w:themeColor="text1"/>
      </w:rPr>
    </w:pPr>
    <w:r w:rsidRPr="00C734AF">
      <w:rPr>
        <w:rFonts w:cs="Times New Roman (Body CS)"/>
        <w:noProof/>
        <w:color w:val="00AAD3" w:themeColor="text1"/>
        <w:lang w:eastAsia="sl-SI"/>
      </w:rPr>
      <w:drawing>
        <wp:inline distT="0" distB="0" distL="0" distR="0" wp14:anchorId="30695FF4" wp14:editId="11812001">
          <wp:extent cx="5844012" cy="354810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4544" cy="38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F9" w:rsidRDefault="001A63F9" w:rsidP="0088078F">
      <w:r>
        <w:separator/>
      </w:r>
    </w:p>
  </w:footnote>
  <w:footnote w:type="continuationSeparator" w:id="0">
    <w:p w:rsidR="001A63F9" w:rsidRDefault="001A63F9" w:rsidP="0088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8F" w:rsidRDefault="0088078F">
    <w:pPr>
      <w:pStyle w:val="Glava"/>
    </w:pPr>
    <w:r>
      <w:rPr>
        <w:noProof/>
        <w:lang w:eastAsia="sl-SI"/>
      </w:rPr>
      <w:drawing>
        <wp:inline distT="0" distB="0" distL="0" distR="0" wp14:anchorId="1ABE82BC" wp14:editId="50B03D61">
          <wp:extent cx="1584101" cy="25979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161" cy="2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54B"/>
    <w:multiLevelType w:val="hybridMultilevel"/>
    <w:tmpl w:val="5F9EA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0267"/>
    <w:multiLevelType w:val="hybridMultilevel"/>
    <w:tmpl w:val="6382DB8C"/>
    <w:lvl w:ilvl="0" w:tplc="26C2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FEC"/>
    <w:multiLevelType w:val="hybridMultilevel"/>
    <w:tmpl w:val="9C9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1C80"/>
    <w:multiLevelType w:val="hybridMultilevel"/>
    <w:tmpl w:val="36C47326"/>
    <w:lvl w:ilvl="0" w:tplc="DED04C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7533F"/>
    <w:multiLevelType w:val="hybridMultilevel"/>
    <w:tmpl w:val="2D8E0DE4"/>
    <w:lvl w:ilvl="0" w:tplc="A30A5C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331F"/>
    <w:multiLevelType w:val="hybridMultilevel"/>
    <w:tmpl w:val="963E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1FED"/>
    <w:multiLevelType w:val="hybridMultilevel"/>
    <w:tmpl w:val="6D7822DA"/>
    <w:lvl w:ilvl="0" w:tplc="584A8E34">
      <w:start w:val="1"/>
      <w:numFmt w:val="bullet"/>
      <w:pStyle w:val="alineje"/>
      <w:lvlText w:val=""/>
      <w:lvlJc w:val="left"/>
      <w:pPr>
        <w:ind w:left="720" w:hanging="360"/>
      </w:pPr>
      <w:rPr>
        <w:rFonts w:ascii="Symbol" w:hAnsi="Symbol" w:hint="default"/>
        <w:color w:val="00AAD3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4E74"/>
    <w:multiLevelType w:val="hybridMultilevel"/>
    <w:tmpl w:val="FA6A3A66"/>
    <w:lvl w:ilvl="0" w:tplc="DED04C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286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1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E9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C50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E8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81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A81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45B7"/>
    <w:multiLevelType w:val="hybridMultilevel"/>
    <w:tmpl w:val="F3047B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A7F92"/>
    <w:multiLevelType w:val="hybridMultilevel"/>
    <w:tmpl w:val="696E2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9056C"/>
    <w:multiLevelType w:val="hybridMultilevel"/>
    <w:tmpl w:val="E3A49916"/>
    <w:lvl w:ilvl="0" w:tplc="8842C1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E0"/>
    <w:rsid w:val="001A63F9"/>
    <w:rsid w:val="002E3A49"/>
    <w:rsid w:val="0038084A"/>
    <w:rsid w:val="004370CD"/>
    <w:rsid w:val="00447643"/>
    <w:rsid w:val="00592580"/>
    <w:rsid w:val="006453A0"/>
    <w:rsid w:val="00691A3D"/>
    <w:rsid w:val="006A55E9"/>
    <w:rsid w:val="00756600"/>
    <w:rsid w:val="0079579E"/>
    <w:rsid w:val="0088078F"/>
    <w:rsid w:val="008B7FE0"/>
    <w:rsid w:val="008C4212"/>
    <w:rsid w:val="009B17B7"/>
    <w:rsid w:val="00C734AF"/>
    <w:rsid w:val="00D074D8"/>
    <w:rsid w:val="00F3758B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7DD11"/>
  <w15:chartTrackingRefBased/>
  <w15:docId w15:val="{1F38D3BB-22F1-4096-8051-DCEED6E1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tekst"/>
    <w:qFormat/>
  </w:style>
  <w:style w:type="paragraph" w:styleId="Naslov1">
    <w:name w:val="heading 1"/>
    <w:aliases w:val="delavnica"/>
    <w:basedOn w:val="Navaden"/>
    <w:next w:val="Navaden"/>
    <w:link w:val="Naslov1Znak"/>
    <w:autoRedefine/>
    <w:uiPriority w:val="9"/>
    <w:qFormat/>
    <w:rsid w:val="002E3A49"/>
    <w:pPr>
      <w:keepNext/>
      <w:keepLines/>
      <w:spacing w:before="240"/>
      <w:outlineLvl w:val="0"/>
    </w:pPr>
    <w:rPr>
      <w:rFonts w:eastAsiaTheme="majorEastAsia" w:cstheme="majorBidi"/>
      <w:bCs/>
      <w:color w:val="00AAD3" w:themeColor="text1"/>
      <w:sz w:val="32"/>
      <w:szCs w:val="32"/>
    </w:rPr>
  </w:style>
  <w:style w:type="paragraph" w:styleId="Naslov2">
    <w:name w:val="heading 2"/>
    <w:aliases w:val="naslov delavnice"/>
    <w:basedOn w:val="Navaden"/>
    <w:next w:val="Navaden"/>
    <w:link w:val="Naslov2Znak"/>
    <w:autoRedefine/>
    <w:uiPriority w:val="9"/>
    <w:unhideWhenUsed/>
    <w:qFormat/>
    <w:rsid w:val="002E3A49"/>
    <w:pPr>
      <w:keepNext/>
      <w:keepLines/>
      <w:spacing w:before="40"/>
      <w:outlineLvl w:val="1"/>
    </w:pPr>
    <w:rPr>
      <w:rFonts w:eastAsiaTheme="majorEastAsia" w:cstheme="majorBidi"/>
      <w:b/>
      <w:bCs/>
      <w:color w:val="000000" w:themeColor="background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380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634A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3808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Intenzivenpoudarek">
    <w:name w:val="Intense Emphasis"/>
    <w:basedOn w:val="Privzetapisavaodstavka"/>
    <w:uiPriority w:val="21"/>
    <w:qFormat/>
    <w:rsid w:val="00447643"/>
    <w:rPr>
      <w:i/>
      <w:iCs/>
      <w:color w:val="20C896" w:themeColor="accent1"/>
    </w:rPr>
  </w:style>
  <w:style w:type="character" w:customStyle="1" w:styleId="Naslov1Znak">
    <w:name w:val="Naslov 1 Znak"/>
    <w:aliases w:val="delavnica Znak"/>
    <w:basedOn w:val="Privzetapisavaodstavka"/>
    <w:link w:val="Naslov1"/>
    <w:uiPriority w:val="9"/>
    <w:rsid w:val="002E3A49"/>
    <w:rPr>
      <w:rFonts w:eastAsiaTheme="majorEastAsia" w:cstheme="majorBidi"/>
      <w:bCs/>
      <w:color w:val="00AAD3" w:themeColor="text1"/>
      <w:sz w:val="32"/>
      <w:szCs w:val="32"/>
      <w:lang w:val="sl-SI"/>
    </w:rPr>
  </w:style>
  <w:style w:type="character" w:customStyle="1" w:styleId="Naslov2Znak">
    <w:name w:val="Naslov 2 Znak"/>
    <w:aliases w:val="naslov delavnice Znak"/>
    <w:basedOn w:val="Privzetapisavaodstavka"/>
    <w:link w:val="Naslov2"/>
    <w:uiPriority w:val="9"/>
    <w:rsid w:val="002E3A49"/>
    <w:rPr>
      <w:rFonts w:eastAsiaTheme="majorEastAsia" w:cstheme="majorBidi"/>
      <w:b/>
      <w:bCs/>
      <w:color w:val="000000" w:themeColor="background2"/>
      <w:sz w:val="40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autoRedefine/>
    <w:uiPriority w:val="10"/>
    <w:qFormat/>
    <w:rsid w:val="00592580"/>
    <w:pPr>
      <w:contextualSpacing/>
    </w:pPr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character" w:customStyle="1" w:styleId="NaslovZnak">
    <w:name w:val="Naslov Znak"/>
    <w:aliases w:val="naslov v tekstu Znak"/>
    <w:basedOn w:val="Privzetapisavaodstavka"/>
    <w:link w:val="Naslov"/>
    <w:uiPriority w:val="10"/>
    <w:rsid w:val="00592580"/>
    <w:rPr>
      <w:rFonts w:asciiTheme="majorHAnsi" w:eastAsiaTheme="majorEastAsia" w:hAnsiTheme="majorHAnsi" w:cstheme="majorHAnsi"/>
      <w:caps/>
      <w:color w:val="00AAD3" w:themeColor="text1"/>
      <w:kern w:val="28"/>
      <w:sz w:val="28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7643"/>
    <w:pPr>
      <w:numPr>
        <w:ilvl w:val="1"/>
      </w:numPr>
      <w:spacing w:after="160"/>
    </w:pPr>
    <w:rPr>
      <w:rFonts w:eastAsiaTheme="minorEastAsia"/>
      <w:color w:val="3DD9FF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447643"/>
    <w:rPr>
      <w:rFonts w:eastAsiaTheme="minorEastAsia"/>
      <w:color w:val="3DD9FF" w:themeColor="text1" w:themeTint="A5"/>
      <w:spacing w:val="15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44764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38084A"/>
    <w:rPr>
      <w:rFonts w:asciiTheme="majorHAnsi" w:eastAsiaTheme="majorEastAsia" w:hAnsiTheme="majorHAnsi" w:cstheme="majorBidi"/>
      <w:color w:val="10634A" w:themeColor="accent1" w:themeShade="7F"/>
    </w:rPr>
  </w:style>
  <w:style w:type="character" w:customStyle="1" w:styleId="Naslov4Znak">
    <w:name w:val="Naslov 4 Znak"/>
    <w:basedOn w:val="Privzetapisavaodstavka"/>
    <w:link w:val="Naslov4"/>
    <w:uiPriority w:val="9"/>
    <w:rsid w:val="0038084A"/>
    <w:rPr>
      <w:rFonts w:asciiTheme="majorHAnsi" w:eastAsiaTheme="majorEastAsia" w:hAnsiTheme="majorHAnsi" w:cstheme="majorBidi"/>
      <w:i/>
      <w:iCs/>
      <w:color w:val="189570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78F"/>
  </w:style>
  <w:style w:type="paragraph" w:styleId="Noga">
    <w:name w:val="footer"/>
    <w:basedOn w:val="Navaden"/>
    <w:link w:val="NogaZnak"/>
    <w:uiPriority w:val="99"/>
    <w:unhideWhenUsed/>
    <w:rsid w:val="0088078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8078F"/>
  </w:style>
  <w:style w:type="character" w:styleId="Hiperpovezava">
    <w:name w:val="Hyperlink"/>
    <w:basedOn w:val="Privzetapisavaodstavka"/>
    <w:uiPriority w:val="99"/>
    <w:unhideWhenUsed/>
    <w:rsid w:val="0088078F"/>
    <w:rPr>
      <w:color w:val="0432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8078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9579E"/>
    <w:rPr>
      <w:color w:val="0432FF" w:themeColor="followedHyperlink"/>
      <w:u w:val="single"/>
    </w:rPr>
  </w:style>
  <w:style w:type="table" w:styleId="Tabelamrea">
    <w:name w:val="Table Grid"/>
    <w:basedOn w:val="Navadnatabela"/>
    <w:uiPriority w:val="39"/>
    <w:rsid w:val="00C7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2">
    <w:name w:val="Plain Table 2"/>
    <w:basedOn w:val="Navadnatabela"/>
    <w:uiPriority w:val="42"/>
    <w:rsid w:val="00C734AF"/>
    <w:tblPr>
      <w:tblStyleRowBandSize w:val="1"/>
      <w:tblStyleColBandSize w:val="1"/>
      <w:tblBorders>
        <w:top w:val="single" w:sz="4" w:space="0" w:color="68E1FF" w:themeColor="text1" w:themeTint="80"/>
        <w:bottom w:val="single" w:sz="4" w:space="0" w:color="68E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8E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8E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2Vert">
      <w:tblPr/>
      <w:tcPr>
        <w:tcBorders>
          <w:left w:val="single" w:sz="4" w:space="0" w:color="68E1FF" w:themeColor="text1" w:themeTint="80"/>
          <w:right w:val="single" w:sz="4" w:space="0" w:color="68E1FF" w:themeColor="text1" w:themeTint="80"/>
        </w:tcBorders>
      </w:tcPr>
    </w:tblStylePr>
    <w:tblStylePr w:type="band1Horz">
      <w:tblPr/>
      <w:tcPr>
        <w:tcBorders>
          <w:top w:val="single" w:sz="4" w:space="0" w:color="68E1FF" w:themeColor="text1" w:themeTint="80"/>
          <w:bottom w:val="single" w:sz="4" w:space="0" w:color="68E1FF" w:themeColor="text1" w:themeTint="80"/>
        </w:tcBorders>
      </w:tcPr>
    </w:tblStylePr>
  </w:style>
  <w:style w:type="paragraph" w:styleId="Brezrazmikov">
    <w:name w:val="No Spacing"/>
    <w:uiPriority w:val="1"/>
    <w:qFormat/>
    <w:rsid w:val="002E3A49"/>
  </w:style>
  <w:style w:type="paragraph" w:customStyle="1" w:styleId="alineje">
    <w:name w:val="alineje"/>
    <w:basedOn w:val="Odstavekseznama"/>
    <w:qFormat/>
    <w:rsid w:val="006A55E9"/>
    <w:pPr>
      <w:numPr>
        <w:numId w:val="4"/>
      </w:numPr>
    </w:pPr>
    <w:rPr>
      <w:shd w:val="clear" w:color="auto" w:fill="FFFFFF"/>
      <w:lang w:eastAsia="en-GB"/>
    </w:rPr>
  </w:style>
  <w:style w:type="paragraph" w:customStyle="1" w:styleId="paragraph">
    <w:name w:val="paragraph"/>
    <w:basedOn w:val="Navaden"/>
    <w:rsid w:val="008B7F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8B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car\Desktop\PEDAGO&#352;KO%20VODENJE\KAKO%2012.%207.%202022\word\KAKO_modra.dotx" TargetMode="External"/></Relationships>
</file>

<file path=word/theme/theme1.xml><?xml version="1.0" encoding="utf-8"?>
<a:theme xmlns:a="http://schemas.openxmlformats.org/drawingml/2006/main" name="Office Theme">
  <a:themeElements>
    <a:clrScheme name="kako">
      <a:dk1>
        <a:srgbClr val="00AAD3"/>
      </a:dk1>
      <a:lt1>
        <a:srgbClr val="FFFFFF"/>
      </a:lt1>
      <a:dk2>
        <a:srgbClr val="00AAD3"/>
      </a:dk2>
      <a:lt2>
        <a:srgbClr val="000000"/>
      </a:lt2>
      <a:accent1>
        <a:srgbClr val="20C896"/>
      </a:accent1>
      <a:accent2>
        <a:srgbClr val="F57E20"/>
      </a:accent2>
      <a:accent3>
        <a:srgbClr val="FCC00D"/>
      </a:accent3>
      <a:accent4>
        <a:srgbClr val="008F51"/>
      </a:accent4>
      <a:accent5>
        <a:srgbClr val="FF2600"/>
      </a:accent5>
      <a:accent6>
        <a:srgbClr val="72FCD5"/>
      </a:accent6>
      <a:hlink>
        <a:srgbClr val="0432FF"/>
      </a:hlink>
      <a:folHlink>
        <a:srgbClr val="0432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KAKO_modra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Ada Holcar Brunauer</cp:lastModifiedBy>
  <cp:revision>2</cp:revision>
  <dcterms:created xsi:type="dcterms:W3CDTF">2022-07-15T12:56:00Z</dcterms:created>
  <dcterms:modified xsi:type="dcterms:W3CDTF">2022-07-15T12:56:00Z</dcterms:modified>
</cp:coreProperties>
</file>