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854602" w:rsidP="002E3A49">
            <w:pPr>
              <w:pStyle w:val="Naslov1"/>
              <w:outlineLvl w:val="0"/>
            </w:pPr>
            <w:r>
              <w:t>3.3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854602" w:rsidRDefault="00854602" w:rsidP="008B7FE0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854602">
              <w:rPr>
                <w:rFonts w:asciiTheme="majorHAnsi" w:hAnsiTheme="majorHAnsi" w:cstheme="majorHAnsi"/>
                <w:b w:val="0"/>
                <w:sz w:val="40"/>
                <w:szCs w:val="40"/>
              </w:rPr>
              <w:t>Glas učencev in staršev – k</w:t>
            </w:r>
            <w:r w:rsidRPr="00854602">
              <w:rPr>
                <w:rStyle w:val="normaltextrun"/>
                <w:rFonts w:asciiTheme="majorHAnsi" w:eastAsiaTheme="majorEastAsia" w:hAnsiTheme="majorHAnsi" w:cstheme="majorHAnsi"/>
                <w:b w:val="0"/>
                <w:bCs w:val="0"/>
                <w:sz w:val="40"/>
                <w:szCs w:val="40"/>
              </w:rPr>
              <w:t>aj nam sporočajo?</w:t>
            </w:r>
          </w:p>
        </w:tc>
      </w:tr>
    </w:tbl>
    <w:p w:rsidR="002E3A49" w:rsidRDefault="002E3A49" w:rsidP="00C734AF"/>
    <w:p w:rsidR="002E3A49" w:rsidRPr="00592580" w:rsidRDefault="002E3A49" w:rsidP="00592580">
      <w:pPr>
        <w:pStyle w:val="Naslov"/>
      </w:pPr>
      <w:r w:rsidRPr="00592580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854602" w:rsidRPr="000F733F" w:rsidRDefault="00854602" w:rsidP="00854602">
      <w:pPr>
        <w:pStyle w:val="alineje"/>
      </w:pPr>
      <w:r w:rsidRPr="000F733F">
        <w:t>Predstaviti ugotovitve evalvacije kakovosti učnih izkušenj učencev in staršev, pridobljene z vprašalnikom v delavnici 3.2.</w:t>
      </w:r>
    </w:p>
    <w:p w:rsidR="00854602" w:rsidRPr="000F733F" w:rsidRDefault="00854602" w:rsidP="00854602">
      <w:pPr>
        <w:pStyle w:val="alineje"/>
      </w:pPr>
      <w:r w:rsidRPr="000F733F">
        <w:t xml:space="preserve">Razmisliti, kaj in v kolikšni meri </w:t>
      </w:r>
      <w:r>
        <w:t xml:space="preserve">jih </w:t>
      </w:r>
      <w:r w:rsidRPr="000F733F">
        <w:t xml:space="preserve">je mogoče upoštevati pri načrtovanju izboljšav lastne pedagoške prakse. </w:t>
      </w:r>
    </w:p>
    <w:p w:rsidR="006A55E9" w:rsidRDefault="006A55E9" w:rsidP="00592580">
      <w:pPr>
        <w:pStyle w:val="Naslov"/>
        <w:rPr>
          <w:rFonts w:eastAsia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854602" w:rsidRDefault="00854602" w:rsidP="00854602">
      <w:pPr>
        <w:rPr>
          <w:lang w:eastAsia="en-GB"/>
        </w:rPr>
      </w:pPr>
    </w:p>
    <w:p w:rsidR="00854602" w:rsidRPr="00854602" w:rsidRDefault="00854602" w:rsidP="00854602">
      <w:pPr>
        <w:pStyle w:val="alineje"/>
        <w:rPr>
          <w:rFonts w:ascii="Calibri" w:hAnsi="Calibri" w:cs="Calibri"/>
          <w:b/>
          <w:i/>
        </w:rPr>
      </w:pPr>
      <w:r w:rsidRPr="00854602">
        <w:rPr>
          <w:rFonts w:cstheme="minorHAnsi"/>
        </w:rPr>
        <w:t xml:space="preserve">S kolegi </w:t>
      </w:r>
      <w:r w:rsidRPr="00854602">
        <w:rPr>
          <w:rFonts w:cstheme="minorHAnsi"/>
          <w:b/>
        </w:rPr>
        <w:t>oblikujte skupine</w:t>
      </w:r>
      <w:r w:rsidRPr="00854602">
        <w:rPr>
          <w:rFonts w:cstheme="minorHAnsi"/>
        </w:rPr>
        <w:t xml:space="preserve"> </w:t>
      </w:r>
      <w:r w:rsidRPr="00854602">
        <w:rPr>
          <w:rFonts w:cstheme="minorHAnsi"/>
          <w:b/>
        </w:rPr>
        <w:t>glede</w:t>
      </w:r>
      <w:r w:rsidRPr="00854602">
        <w:rPr>
          <w:rFonts w:cstheme="minorHAnsi"/>
        </w:rPr>
        <w:t xml:space="preserve"> </w:t>
      </w:r>
      <w:r w:rsidRPr="00854602">
        <w:rPr>
          <w:rFonts w:cstheme="minorHAnsi"/>
          <w:b/>
        </w:rPr>
        <w:t>na skupno področje</w:t>
      </w:r>
      <w:r w:rsidRPr="00854602">
        <w:rPr>
          <w:rFonts w:cstheme="minorHAnsi"/>
        </w:rPr>
        <w:t xml:space="preserve">, ki ste ga izbrali v delavnici 3.1. </w:t>
      </w:r>
      <w:r w:rsidR="00356B18" w:rsidRPr="00356B18">
        <w:rPr>
          <w:rFonts w:cstheme="minorHAnsi"/>
        </w:rPr>
        <w:t xml:space="preserve">Preglejte zapise v skupnem spletnem dokumentu (delavnica 3.1). </w:t>
      </w:r>
      <w:r w:rsidRPr="00854602">
        <w:rPr>
          <w:rFonts w:cstheme="minorHAnsi"/>
        </w:rPr>
        <w:t>Določite poročevalca.</w:t>
      </w:r>
    </w:p>
    <w:p w:rsidR="00854602" w:rsidRPr="00854602" w:rsidRDefault="00854602" w:rsidP="00854602">
      <w:pPr>
        <w:pStyle w:val="alineje"/>
        <w:numPr>
          <w:ilvl w:val="0"/>
          <w:numId w:val="0"/>
        </w:numPr>
        <w:ind w:left="720"/>
        <w:rPr>
          <w:rFonts w:ascii="Calibri" w:hAnsi="Calibri" w:cs="Calibri"/>
          <w:b/>
          <w:i/>
        </w:rPr>
      </w:pPr>
    </w:p>
    <w:p w:rsidR="00854602" w:rsidRPr="00854602" w:rsidRDefault="00854602" w:rsidP="00854602">
      <w:pPr>
        <w:pStyle w:val="alineje"/>
        <w:rPr>
          <w:rFonts w:ascii="Calibri" w:hAnsi="Calibri" w:cs="Calibri"/>
          <w:b/>
          <w:i/>
        </w:rPr>
      </w:pPr>
      <w:r w:rsidRPr="00854602">
        <w:rPr>
          <w:rFonts w:cstheme="minorHAnsi"/>
          <w:b/>
        </w:rPr>
        <w:t>Razredniki predstavite ključne ugotovitve</w:t>
      </w:r>
      <w:r w:rsidRPr="00854602">
        <w:rPr>
          <w:rFonts w:cstheme="minorHAnsi"/>
        </w:rPr>
        <w:t xml:space="preserve"> </w:t>
      </w:r>
      <w:r w:rsidRPr="00854602">
        <w:rPr>
          <w:rFonts w:cstheme="minorHAnsi"/>
          <w:b/>
        </w:rPr>
        <w:t xml:space="preserve">učencev in staršev </w:t>
      </w:r>
      <w:r w:rsidRPr="00854602">
        <w:rPr>
          <w:rFonts w:cstheme="minorHAnsi"/>
        </w:rPr>
        <w:t>glede na izbrane odgovore v vprašalnikih (delavnica 3.2) (15 minut).</w:t>
      </w:r>
    </w:p>
    <w:p w:rsidR="00854602" w:rsidRDefault="00854602" w:rsidP="00854602">
      <w:pPr>
        <w:pStyle w:val="Odstavekseznama"/>
        <w:rPr>
          <w:rFonts w:cstheme="minorHAnsi"/>
        </w:rPr>
      </w:pPr>
    </w:p>
    <w:p w:rsidR="00854602" w:rsidRPr="00854602" w:rsidRDefault="00854602" w:rsidP="00854602">
      <w:pPr>
        <w:pStyle w:val="alineje"/>
        <w:rPr>
          <w:rFonts w:ascii="Calibri" w:hAnsi="Calibri" w:cs="Calibri"/>
          <w:b/>
          <w:i/>
        </w:rPr>
      </w:pPr>
      <w:r w:rsidRPr="00854602">
        <w:rPr>
          <w:rFonts w:cstheme="minorHAnsi"/>
        </w:rPr>
        <w:t>V skupini razmislite,</w:t>
      </w:r>
      <w:r w:rsidRPr="00854602">
        <w:rPr>
          <w:rFonts w:cstheme="minorHAnsi"/>
          <w:b/>
        </w:rPr>
        <w:t xml:space="preserve"> katera spoznanja iz vprašalnikov učencev in staršev boste vključili v načrtovanje izboljšav izbranega področja pedagoške prakse</w:t>
      </w:r>
      <w:r w:rsidRPr="00854602">
        <w:rPr>
          <w:rFonts w:cstheme="minorHAnsi"/>
        </w:rPr>
        <w:t>, ki ste ga določili v delavnici 3.1 (30 min</w:t>
      </w:r>
      <w:r w:rsidR="00356B18">
        <w:rPr>
          <w:rFonts w:cstheme="minorHAnsi"/>
        </w:rPr>
        <w:t>ut</w:t>
      </w:r>
      <w:r w:rsidRPr="00854602">
        <w:rPr>
          <w:rFonts w:cstheme="minorHAnsi"/>
        </w:rPr>
        <w:t xml:space="preserve">). </w:t>
      </w:r>
    </w:p>
    <w:p w:rsidR="00854602" w:rsidRDefault="00854602" w:rsidP="00854602">
      <w:pPr>
        <w:pStyle w:val="Odstavekseznama"/>
        <w:rPr>
          <w:rFonts w:cstheme="minorHAnsi"/>
          <w:b/>
        </w:rPr>
      </w:pPr>
    </w:p>
    <w:p w:rsidR="00854602" w:rsidRPr="00854602" w:rsidRDefault="00854602" w:rsidP="00854602">
      <w:pPr>
        <w:pStyle w:val="alineje"/>
        <w:rPr>
          <w:rFonts w:ascii="Calibri" w:hAnsi="Calibri" w:cs="Calibri"/>
          <w:b/>
          <w:i/>
        </w:rPr>
      </w:pPr>
      <w:r w:rsidRPr="00854602">
        <w:rPr>
          <w:rFonts w:cstheme="minorHAnsi"/>
          <w:b/>
        </w:rPr>
        <w:t>Poročevalci</w:t>
      </w:r>
      <w:r w:rsidRPr="00854602">
        <w:rPr>
          <w:rFonts w:cstheme="minorHAnsi"/>
        </w:rPr>
        <w:t xml:space="preserve"> </w:t>
      </w:r>
      <w:r w:rsidRPr="00854602">
        <w:rPr>
          <w:rFonts w:cstheme="minorHAnsi"/>
          <w:b/>
        </w:rPr>
        <w:t xml:space="preserve">predstavite razmisleke skupin. </w:t>
      </w:r>
      <w:r w:rsidRPr="00854602">
        <w:rPr>
          <w:rFonts w:cstheme="minorHAnsi"/>
        </w:rPr>
        <w:t>Vsaka skupina</w:t>
      </w:r>
      <w:r w:rsidRPr="00854602">
        <w:rPr>
          <w:rFonts w:cstheme="minorHAnsi"/>
          <w:b/>
        </w:rPr>
        <w:t xml:space="preserve"> načrtovane</w:t>
      </w:r>
      <w:r w:rsidRPr="00854602">
        <w:rPr>
          <w:rFonts w:cstheme="minorHAnsi"/>
        </w:rPr>
        <w:t xml:space="preserve"> </w:t>
      </w:r>
      <w:r w:rsidRPr="00854602">
        <w:rPr>
          <w:rFonts w:cstheme="minorHAnsi"/>
          <w:b/>
        </w:rPr>
        <w:t>izboljšave</w:t>
      </w:r>
      <w:r w:rsidRPr="00854602">
        <w:rPr>
          <w:rFonts w:cstheme="minorHAnsi"/>
        </w:rPr>
        <w:t xml:space="preserve"> vpiše v </w:t>
      </w:r>
      <w:r w:rsidR="00356B18">
        <w:rPr>
          <w:rFonts w:cstheme="minorHAnsi"/>
        </w:rPr>
        <w:t>obrazec</w:t>
      </w:r>
      <w:r w:rsidRPr="00854602">
        <w:rPr>
          <w:rFonts w:cstheme="minorHAnsi"/>
        </w:rPr>
        <w:t xml:space="preserve"> Analiza stanja (15 minut). </w:t>
      </w:r>
    </w:p>
    <w:p w:rsidR="00854602" w:rsidRDefault="00854602" w:rsidP="00854602"/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54602" w:rsidTr="0016434E">
        <w:tc>
          <w:tcPr>
            <w:tcW w:w="9062" w:type="dxa"/>
            <w:shd w:val="clear" w:color="auto" w:fill="00B0F0"/>
          </w:tcPr>
          <w:p w:rsidR="00854602" w:rsidRDefault="00854602" w:rsidP="0016434E">
            <w:pPr>
              <w:pStyle w:val="Brezrazmikov"/>
              <w:rPr>
                <w:b/>
              </w:rPr>
            </w:pPr>
            <w:r w:rsidRPr="00063475">
              <w:rPr>
                <w:b/>
              </w:rPr>
              <w:t>ANALIZA STANJA</w:t>
            </w:r>
          </w:p>
          <w:p w:rsidR="00854602" w:rsidRPr="00063475" w:rsidRDefault="00854602" w:rsidP="0016434E">
            <w:pPr>
              <w:pStyle w:val="Brezrazmikov"/>
              <w:rPr>
                <w:b/>
              </w:rPr>
            </w:pPr>
            <w:r>
              <w:t>Skupinsko identificiranje izzivov z vidika učencev, staršev in izvedbe pouka.</w:t>
            </w:r>
          </w:p>
        </w:tc>
      </w:tr>
      <w:tr w:rsidR="00854602" w:rsidTr="0016434E">
        <w:tc>
          <w:tcPr>
            <w:tcW w:w="9062" w:type="dxa"/>
          </w:tcPr>
          <w:p w:rsidR="00854602" w:rsidRPr="00D97E9A" w:rsidRDefault="00854602" w:rsidP="0016434E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Člani skupine:</w:t>
            </w:r>
          </w:p>
        </w:tc>
      </w:tr>
      <w:tr w:rsidR="00854602" w:rsidTr="0016434E">
        <w:tc>
          <w:tcPr>
            <w:tcW w:w="9062" w:type="dxa"/>
          </w:tcPr>
          <w:p w:rsidR="00854602" w:rsidRPr="00886776" w:rsidRDefault="00854602" w:rsidP="0016434E">
            <w:pPr>
              <w:pStyle w:val="Brezrazmikov"/>
              <w:rPr>
                <w:i/>
                <w:sz w:val="20"/>
                <w:szCs w:val="20"/>
              </w:rPr>
            </w:pPr>
            <w:r>
              <w:t>Kaj želimo izboljšati (spremeniti, vpeljati) pri svojem poučevanju glede na potrebe in sporočila naših učencev in njihovih staršev</w:t>
            </w:r>
            <w:r w:rsidRPr="00063475">
              <w:t>?</w:t>
            </w:r>
          </w:p>
          <w:p w:rsidR="00854602" w:rsidRDefault="00854602" w:rsidP="0016434E">
            <w:pPr>
              <w:pStyle w:val="Odstavekseznama"/>
              <w:rPr>
                <w:rFonts w:cstheme="minorHAnsi"/>
              </w:rPr>
            </w:pPr>
          </w:p>
          <w:p w:rsidR="00854602" w:rsidRDefault="00854602" w:rsidP="0016434E">
            <w:pPr>
              <w:pStyle w:val="Odstavekseznama"/>
              <w:rPr>
                <w:rFonts w:cstheme="minorHAnsi"/>
              </w:rPr>
            </w:pPr>
          </w:p>
          <w:p w:rsidR="00854602" w:rsidRDefault="00854602" w:rsidP="0016434E">
            <w:pPr>
              <w:pStyle w:val="Odstavekseznama"/>
              <w:rPr>
                <w:rFonts w:cstheme="minorHAnsi"/>
              </w:rPr>
            </w:pPr>
          </w:p>
          <w:p w:rsidR="00854602" w:rsidRDefault="00854602" w:rsidP="00854602">
            <w:pPr>
              <w:rPr>
                <w:rFonts w:cstheme="minorHAnsi"/>
              </w:rPr>
            </w:pPr>
          </w:p>
          <w:p w:rsidR="00854602" w:rsidRDefault="00854602" w:rsidP="00854602">
            <w:pPr>
              <w:rPr>
                <w:rFonts w:cstheme="minorHAnsi"/>
              </w:rPr>
            </w:pPr>
          </w:p>
          <w:p w:rsidR="00F20A31" w:rsidRDefault="00F20A31" w:rsidP="00854602">
            <w:pPr>
              <w:rPr>
                <w:rFonts w:cstheme="minorHAnsi"/>
              </w:rPr>
            </w:pPr>
          </w:p>
          <w:p w:rsidR="00F20A31" w:rsidRPr="00854602" w:rsidRDefault="00F20A31" w:rsidP="00854602">
            <w:pPr>
              <w:rPr>
                <w:rFonts w:cstheme="minorHAnsi"/>
              </w:rPr>
            </w:pPr>
          </w:p>
          <w:p w:rsidR="00854602" w:rsidRDefault="00854602" w:rsidP="0016434E">
            <w:pPr>
              <w:pStyle w:val="Odstavekseznama"/>
              <w:rPr>
                <w:rFonts w:cstheme="minorHAnsi"/>
              </w:rPr>
            </w:pPr>
          </w:p>
        </w:tc>
      </w:tr>
    </w:tbl>
    <w:p w:rsidR="00854602" w:rsidRPr="00854602" w:rsidRDefault="00854602" w:rsidP="00854602">
      <w:pPr>
        <w:rPr>
          <w:rFonts w:cstheme="minorHAnsi"/>
        </w:rPr>
      </w:pPr>
    </w:p>
    <w:p w:rsidR="00854602" w:rsidRPr="00F20A31" w:rsidRDefault="00854602" w:rsidP="00854602">
      <w:pPr>
        <w:pStyle w:val="alineje"/>
        <w:rPr>
          <w:rFonts w:ascii="Calibri" w:hAnsi="Calibri" w:cs="Calibri"/>
          <w:b/>
          <w:i/>
        </w:rPr>
      </w:pPr>
      <w:r w:rsidRPr="00854602">
        <w:rPr>
          <w:rFonts w:cstheme="minorHAnsi"/>
        </w:rPr>
        <w:t xml:space="preserve">Zapise v </w:t>
      </w:r>
      <w:r w:rsidR="00356B18">
        <w:rPr>
          <w:rFonts w:cstheme="minorHAnsi"/>
        </w:rPr>
        <w:t>obrazcih</w:t>
      </w:r>
      <w:r w:rsidRPr="00854602">
        <w:rPr>
          <w:rFonts w:cstheme="minorHAnsi"/>
        </w:rPr>
        <w:t xml:space="preserve"> boste uporabili pri podrobnejšemu načrtovanju izboljšav izbranega področja v delavnici </w:t>
      </w:r>
      <w:r w:rsidR="00006C65">
        <w:rPr>
          <w:rFonts w:cstheme="minorHAnsi"/>
        </w:rPr>
        <w:t>4</w:t>
      </w:r>
      <w:r w:rsidRPr="00854602">
        <w:rPr>
          <w:rFonts w:cstheme="minorHAnsi"/>
        </w:rPr>
        <w:t>.</w:t>
      </w:r>
      <w:r w:rsidR="00D37675">
        <w:rPr>
          <w:rFonts w:cstheme="minorHAnsi"/>
        </w:rPr>
        <w:t>1</w:t>
      </w:r>
      <w:r w:rsidRPr="00854602">
        <w:rPr>
          <w:rFonts w:cstheme="minorHAnsi"/>
        </w:rPr>
        <w:t xml:space="preserve">. </w:t>
      </w:r>
      <w:bookmarkStart w:id="0" w:name="_GoBack"/>
      <w:bookmarkEnd w:id="0"/>
    </w:p>
    <w:sectPr w:rsidR="00854602" w:rsidRPr="00F20A31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7A" w:rsidRDefault="00FB397A" w:rsidP="0088078F">
      <w:r>
        <w:separator/>
      </w:r>
    </w:p>
  </w:endnote>
  <w:endnote w:type="continuationSeparator" w:id="0">
    <w:p w:rsidR="00FB397A" w:rsidRDefault="00FB397A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00AAD3" w:themeColor="text1"/>
      </w:rPr>
    </w:pPr>
  </w:p>
  <w:p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30695FF4" wp14:editId="11812001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7A" w:rsidRDefault="00FB397A" w:rsidP="0088078F">
      <w:r>
        <w:separator/>
      </w:r>
    </w:p>
  </w:footnote>
  <w:footnote w:type="continuationSeparator" w:id="0">
    <w:p w:rsidR="00FB397A" w:rsidRDefault="00FB397A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628F"/>
    <w:multiLevelType w:val="hybridMultilevel"/>
    <w:tmpl w:val="8DB4B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2CA6"/>
    <w:multiLevelType w:val="hybridMultilevel"/>
    <w:tmpl w:val="0AD86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B78"/>
    <w:multiLevelType w:val="hybridMultilevel"/>
    <w:tmpl w:val="04521D24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006C65"/>
    <w:rsid w:val="001E668D"/>
    <w:rsid w:val="002E3A49"/>
    <w:rsid w:val="00356B18"/>
    <w:rsid w:val="0038084A"/>
    <w:rsid w:val="003F527E"/>
    <w:rsid w:val="004370CD"/>
    <w:rsid w:val="00447643"/>
    <w:rsid w:val="00592580"/>
    <w:rsid w:val="00691A3D"/>
    <w:rsid w:val="006A55E9"/>
    <w:rsid w:val="00756600"/>
    <w:rsid w:val="0079579E"/>
    <w:rsid w:val="00854602"/>
    <w:rsid w:val="0088078F"/>
    <w:rsid w:val="008B7FE0"/>
    <w:rsid w:val="008C4212"/>
    <w:rsid w:val="009B17B7"/>
    <w:rsid w:val="00BC1BDA"/>
    <w:rsid w:val="00C734AF"/>
    <w:rsid w:val="00D074D8"/>
    <w:rsid w:val="00D37675"/>
    <w:rsid w:val="00D9706B"/>
    <w:rsid w:val="00F20A31"/>
    <w:rsid w:val="00F3758B"/>
    <w:rsid w:val="00FB397A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FBC01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30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5</cp:revision>
  <dcterms:created xsi:type="dcterms:W3CDTF">2022-07-15T14:05:00Z</dcterms:created>
  <dcterms:modified xsi:type="dcterms:W3CDTF">2022-07-20T12:36:00Z</dcterms:modified>
</cp:coreProperties>
</file>