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Navadnatabela2"/>
        <w:tblW w:w="0" w:type="auto"/>
        <w:tblBorders>
          <w:top w:val="single" w:sz="6" w:space="0" w:color="FC6B14" w:themeColor="text1"/>
          <w:bottom w:val="single" w:sz="6" w:space="0" w:color="FC6B14" w:themeColor="text1"/>
          <w:insideV w:val="single" w:sz="6" w:space="0" w:color="FC6B14" w:themeColor="text1"/>
        </w:tblBorders>
        <w:tblCellMar>
          <w:top w:w="113" w:type="dxa"/>
          <w:bottom w:w="113" w:type="dxa"/>
        </w:tblCellMar>
        <w:tblLook w:val="04A0" w:firstRow="1" w:lastRow="0" w:firstColumn="1" w:lastColumn="0" w:noHBand="0" w:noVBand="1"/>
      </w:tblPr>
      <w:tblGrid>
        <w:gridCol w:w="9016"/>
      </w:tblGrid>
      <w:tr w:rsidR="00C734AF" w:rsidRPr="00C734AF" w:rsidTr="002E3A4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16" w:type="dxa"/>
            <w:tcBorders>
              <w:bottom w:val="none" w:sz="0" w:space="0" w:color="auto"/>
            </w:tcBorders>
          </w:tcPr>
          <w:p w:rsidR="00C734AF" w:rsidRPr="002E3A49" w:rsidRDefault="000F2846" w:rsidP="002E3A49">
            <w:pPr>
              <w:pStyle w:val="Naslov1"/>
              <w:outlineLvl w:val="0"/>
            </w:pPr>
            <w:r>
              <w:t>7</w:t>
            </w:r>
            <w:r w:rsidR="002E3A49" w:rsidRPr="002E3A49">
              <w:t>.1 delavnica:</w:t>
            </w:r>
          </w:p>
        </w:tc>
      </w:tr>
      <w:tr w:rsidR="00C734AF" w:rsidRPr="00C734AF" w:rsidTr="002E3A4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bottom w:val="none" w:sz="0" w:space="0" w:color="auto"/>
            </w:tcBorders>
          </w:tcPr>
          <w:p w:rsidR="00C734AF" w:rsidRPr="000F2846" w:rsidRDefault="000F2846" w:rsidP="00123E14">
            <w:pPr>
              <w:pStyle w:val="paragraph"/>
              <w:textAlignment w:val="baseline"/>
              <w:rPr>
                <w:rFonts w:asciiTheme="majorHAnsi" w:hAnsiTheme="majorHAnsi" w:cstheme="majorHAnsi"/>
                <w:b w:val="0"/>
                <w:bCs w:val="0"/>
                <w:sz w:val="40"/>
                <w:szCs w:val="40"/>
              </w:rPr>
            </w:pPr>
            <w:r w:rsidRPr="000F2846">
              <w:rPr>
                <w:rFonts w:asciiTheme="majorHAnsi" w:hAnsiTheme="majorHAnsi" w:cstheme="majorHAnsi"/>
                <w:sz w:val="40"/>
                <w:szCs w:val="40"/>
              </w:rPr>
              <w:t>Načrtovanje pouka s formativnim spremljanjem</w:t>
            </w:r>
          </w:p>
        </w:tc>
      </w:tr>
    </w:tbl>
    <w:p w:rsidR="0038084A" w:rsidRDefault="0038084A" w:rsidP="00C734AF"/>
    <w:p w:rsidR="002E3A49" w:rsidRDefault="002E3A49" w:rsidP="00C734AF"/>
    <w:p w:rsidR="002E3A49" w:rsidRPr="00123E14" w:rsidRDefault="002E3A49" w:rsidP="00123E14">
      <w:pPr>
        <w:pStyle w:val="Naslov"/>
      </w:pPr>
      <w:r w:rsidRPr="00123E14">
        <w:t>namen delavnice</w:t>
      </w:r>
    </w:p>
    <w:p w:rsidR="002E3A49" w:rsidRDefault="002E3A49" w:rsidP="002E3A49">
      <w:pPr>
        <w:rPr>
          <w:shd w:val="clear" w:color="auto" w:fill="FFFFFF"/>
          <w:lang w:eastAsia="en-GB"/>
        </w:rPr>
      </w:pPr>
    </w:p>
    <w:p w:rsidR="00D27E66" w:rsidRPr="00D27E66" w:rsidRDefault="00D27E66" w:rsidP="00D27E66">
      <w:pPr>
        <w:pStyle w:val="alineje"/>
      </w:pPr>
      <w:r>
        <w:t>N</w:t>
      </w:r>
      <w:r w:rsidRPr="001923BE">
        <w:t>ačrtova</w:t>
      </w:r>
      <w:r>
        <w:t>ti</w:t>
      </w:r>
      <w:r w:rsidRPr="001923BE">
        <w:t xml:space="preserve"> proces</w:t>
      </w:r>
      <w:r>
        <w:t>e</w:t>
      </w:r>
      <w:r w:rsidRPr="001923BE">
        <w:t xml:space="preserve"> učenja in poučevanja po načelih formativnega spremljanja. </w:t>
      </w:r>
    </w:p>
    <w:p w:rsidR="000F2846" w:rsidRDefault="000F2846" w:rsidP="000F2846">
      <w:pPr>
        <w:pStyle w:val="alineje"/>
      </w:pPr>
      <w:r>
        <w:t>S</w:t>
      </w:r>
      <w:r w:rsidRPr="001923BE">
        <w:t>eznaniti se z orodji formativnega spremljanja</w:t>
      </w:r>
      <w:r>
        <w:t xml:space="preserve">. </w:t>
      </w:r>
    </w:p>
    <w:p w:rsidR="006A55E9" w:rsidRDefault="006A55E9" w:rsidP="00123E14">
      <w:pPr>
        <w:pStyle w:val="Naslov"/>
        <w:rPr>
          <w:rFonts w:eastAsia="Times New Roman"/>
          <w:lang w:eastAsia="en-GB"/>
        </w:rPr>
      </w:pPr>
    </w:p>
    <w:p w:rsidR="00567BF4" w:rsidRPr="00567BF4" w:rsidRDefault="00567BF4" w:rsidP="00567BF4">
      <w:pPr>
        <w:rPr>
          <w:lang w:eastAsia="en-GB"/>
        </w:rPr>
      </w:pPr>
    </w:p>
    <w:p w:rsidR="006A55E9" w:rsidRDefault="006A55E9" w:rsidP="00123E14">
      <w:pPr>
        <w:pStyle w:val="Naslov"/>
        <w:rPr>
          <w:rFonts w:eastAsia="Times New Roman"/>
          <w:lang w:eastAsia="en-GB"/>
        </w:rPr>
      </w:pPr>
      <w:r>
        <w:rPr>
          <w:rFonts w:eastAsia="Times New Roman"/>
          <w:lang w:eastAsia="en-GB"/>
        </w:rPr>
        <w:t>potek delavnice</w:t>
      </w:r>
    </w:p>
    <w:p w:rsidR="006A55E9" w:rsidRDefault="006A55E9" w:rsidP="006A55E9">
      <w:pPr>
        <w:rPr>
          <w:lang w:eastAsia="en-GB"/>
        </w:rPr>
      </w:pPr>
    </w:p>
    <w:p w:rsidR="000F2846" w:rsidRPr="006E5DE3" w:rsidRDefault="000F2846" w:rsidP="000F2846">
      <w:pPr>
        <w:pStyle w:val="alineje"/>
      </w:pPr>
      <w:r w:rsidRPr="000F2846">
        <w:rPr>
          <w:rFonts w:ascii="Calibri" w:hAnsi="Calibri" w:cs="Calibri"/>
        </w:rPr>
        <w:t xml:space="preserve">Oglejte si </w:t>
      </w:r>
      <w:r w:rsidR="00231D95">
        <w:rPr>
          <w:rFonts w:ascii="Calibri" w:hAnsi="Calibri" w:cs="Calibri"/>
        </w:rPr>
        <w:t>video</w:t>
      </w:r>
      <w:r w:rsidRPr="000F2846">
        <w:rPr>
          <w:rFonts w:ascii="Calibri" w:hAnsi="Calibri" w:cs="Calibri"/>
        </w:rPr>
        <w:t xml:space="preserve"> Dylana </w:t>
      </w:r>
      <w:proofErr w:type="spellStart"/>
      <w:r w:rsidRPr="000F2846">
        <w:rPr>
          <w:rFonts w:ascii="Calibri" w:hAnsi="Calibri" w:cs="Calibri"/>
        </w:rPr>
        <w:t>Wiliama</w:t>
      </w:r>
      <w:proofErr w:type="spellEnd"/>
      <w:r w:rsidRPr="000F2846">
        <w:rPr>
          <w:rFonts w:ascii="Calibri" w:hAnsi="Calibri" w:cs="Calibri"/>
        </w:rPr>
        <w:t xml:space="preserve"> </w:t>
      </w:r>
      <w:r w:rsidRPr="000F2846">
        <w:rPr>
          <w:rFonts w:ascii="Calibri" w:hAnsi="Calibri" w:cs="Calibri"/>
          <w:i/>
        </w:rPr>
        <w:t>Formativno spremljanje in preverjanje razumevanja učencev</w:t>
      </w:r>
      <w:r w:rsidRPr="000F2846">
        <w:rPr>
          <w:rFonts w:ascii="Calibri" w:hAnsi="Calibri" w:cs="Calibri"/>
        </w:rPr>
        <w:t xml:space="preserve">, </w:t>
      </w:r>
      <w:r w:rsidRPr="000F2846">
        <w:rPr>
          <w:rFonts w:cstheme="minorHAnsi"/>
        </w:rPr>
        <w:t xml:space="preserve">v katerem spregovori o </w:t>
      </w:r>
      <w:r w:rsidRPr="000F2846">
        <w:rPr>
          <w:rFonts w:cstheme="minorHAnsi"/>
          <w:b/>
        </w:rPr>
        <w:t xml:space="preserve">pomenu učiteljevega sprotnega preverjanja in ugotavljanja dosežene stopnje razumevanja </w:t>
      </w:r>
      <w:r w:rsidRPr="000F2846">
        <w:rPr>
          <w:rFonts w:eastAsia="Times New Roman" w:cstheme="minorHAnsi"/>
          <w:b/>
        </w:rPr>
        <w:t>učencev</w:t>
      </w:r>
      <w:r w:rsidRPr="000F2846">
        <w:rPr>
          <w:rFonts w:eastAsia="Times New Roman" w:cstheme="minorHAnsi"/>
        </w:rPr>
        <w:t xml:space="preserve"> ter o prilagajanju pouka povratnim informacijam, ki jih je pridobil od učencev.  </w:t>
      </w:r>
    </w:p>
    <w:p w:rsidR="000F2846" w:rsidRPr="0045387C" w:rsidRDefault="000F2846" w:rsidP="000F2846">
      <w:pPr>
        <w:pStyle w:val="Brezrazmikov"/>
        <w:spacing w:line="276" w:lineRule="auto"/>
        <w:ind w:left="720"/>
        <w:jc w:val="both"/>
        <w:rPr>
          <w:rFonts w:cstheme="minorHAnsi"/>
        </w:rPr>
      </w:pPr>
    </w:p>
    <w:tbl>
      <w:tblPr>
        <w:tblStyle w:val="Tabelamrea"/>
        <w:tblW w:w="0" w:type="auto"/>
        <w:tblInd w:w="720" w:type="dxa"/>
        <w:tblLook w:val="04A0" w:firstRow="1" w:lastRow="0" w:firstColumn="1" w:lastColumn="0" w:noHBand="0" w:noVBand="1"/>
      </w:tblPr>
      <w:tblGrid>
        <w:gridCol w:w="8296"/>
      </w:tblGrid>
      <w:tr w:rsidR="000F2846" w:rsidTr="000F2846">
        <w:tc>
          <w:tcPr>
            <w:tcW w:w="8296" w:type="dxa"/>
          </w:tcPr>
          <w:p w:rsidR="000F2846" w:rsidRDefault="000F2846" w:rsidP="00CE7BD8">
            <w:pPr>
              <w:pStyle w:val="Brezrazmikov"/>
              <w:spacing w:line="276" w:lineRule="auto"/>
              <w:jc w:val="both"/>
              <w:rPr>
                <w:rFonts w:cstheme="minorHAnsi"/>
              </w:rPr>
            </w:pPr>
            <w:r w:rsidRPr="003212A1">
              <w:rPr>
                <w:rFonts w:cstheme="minorHAnsi"/>
              </w:rPr>
              <w:t xml:space="preserve">V </w:t>
            </w:r>
            <w:r w:rsidR="00CE7BD8">
              <w:rPr>
                <w:rFonts w:cstheme="minorHAnsi"/>
              </w:rPr>
              <w:t>videu</w:t>
            </w:r>
            <w:r w:rsidRPr="003212A1">
              <w:rPr>
                <w:rFonts w:cstheme="minorHAnsi"/>
              </w:rPr>
              <w:t xml:space="preserve"> Dylan Wiliam</w:t>
            </w:r>
            <w:r>
              <w:rPr>
                <w:rFonts w:cstheme="minorHAnsi"/>
              </w:rPr>
              <w:t xml:space="preserve"> </w:t>
            </w:r>
            <w:r w:rsidRPr="003212A1">
              <w:rPr>
                <w:rFonts w:cstheme="minorHAnsi"/>
              </w:rPr>
              <w:t xml:space="preserve">pove: </w:t>
            </w:r>
            <w:r>
              <w:rPr>
                <w:rFonts w:cstheme="minorHAnsi"/>
              </w:rPr>
              <w:t>»</w:t>
            </w:r>
            <w:r w:rsidRPr="003212A1">
              <w:rPr>
                <w:rFonts w:cstheme="minorHAnsi"/>
              </w:rPr>
              <w:t xml:space="preserve">Ne gre le za poučevanje v smislu predavanja, kjer preletiš gradivo in učence na koncu vprašaš, </w:t>
            </w:r>
            <w:r>
              <w:rPr>
                <w:rFonts w:cstheme="minorHAnsi"/>
              </w:rPr>
              <w:t>ali</w:t>
            </w:r>
            <w:r w:rsidRPr="003212A1">
              <w:rPr>
                <w:rFonts w:cstheme="minorHAnsi"/>
              </w:rPr>
              <w:t xml:space="preserve"> so razumeli, ampak za nenehno preverjanje razumevanja in izvajanja prilagoditev</w:t>
            </w:r>
            <w:r>
              <w:rPr>
                <w:rFonts w:cstheme="minorHAnsi"/>
              </w:rPr>
              <w:t xml:space="preserve"> spoznanjem, do katerih si prišel</w:t>
            </w:r>
            <w:r w:rsidRPr="003212A1">
              <w:rPr>
                <w:rFonts w:cstheme="minorHAnsi"/>
              </w:rPr>
              <w:t>.</w:t>
            </w:r>
            <w:r>
              <w:rPr>
                <w:rFonts w:cstheme="minorHAnsi"/>
              </w:rPr>
              <w:t>«</w:t>
            </w:r>
          </w:p>
        </w:tc>
      </w:tr>
    </w:tbl>
    <w:p w:rsidR="000F2846" w:rsidRDefault="000F2846" w:rsidP="000F2846">
      <w:pPr>
        <w:pStyle w:val="alineje"/>
        <w:numPr>
          <w:ilvl w:val="0"/>
          <w:numId w:val="0"/>
        </w:numPr>
        <w:ind w:left="720"/>
      </w:pPr>
    </w:p>
    <w:p w:rsidR="000F2846" w:rsidRPr="000F2846" w:rsidRDefault="000F2846" w:rsidP="000F2846">
      <w:pPr>
        <w:pStyle w:val="alineje"/>
      </w:pPr>
      <w:r w:rsidRPr="000F2846">
        <w:rPr>
          <w:rFonts w:ascii="Calibri" w:hAnsi="Calibri" w:cs="Calibri"/>
          <w:bCs/>
          <w:color w:val="000000"/>
        </w:rPr>
        <w:t xml:space="preserve">Za omizji oblikujte </w:t>
      </w:r>
      <w:r w:rsidRPr="000F2846">
        <w:rPr>
          <w:rFonts w:ascii="Calibri" w:hAnsi="Calibri" w:cs="Calibri"/>
          <w:b/>
          <w:bCs/>
          <w:color w:val="000000"/>
        </w:rPr>
        <w:t>skupine po 5</w:t>
      </w:r>
      <w:r w:rsidRPr="000F2846">
        <w:rPr>
          <w:rFonts w:ascii="Calibri" w:hAnsi="Calibri" w:cs="Calibri"/>
          <w:color w:val="000000"/>
        </w:rPr>
        <w:t>.</w:t>
      </w:r>
    </w:p>
    <w:p w:rsidR="000F2846" w:rsidRPr="000F2846" w:rsidRDefault="000F2846" w:rsidP="000F2846">
      <w:pPr>
        <w:pStyle w:val="alineje"/>
        <w:numPr>
          <w:ilvl w:val="0"/>
          <w:numId w:val="0"/>
        </w:numPr>
        <w:ind w:left="720"/>
      </w:pPr>
    </w:p>
    <w:p w:rsidR="000F2846" w:rsidRPr="000F2846" w:rsidRDefault="000F2846" w:rsidP="000F2846">
      <w:pPr>
        <w:pStyle w:val="alineje"/>
      </w:pPr>
      <w:r w:rsidRPr="000F2846">
        <w:rPr>
          <w:rFonts w:cstheme="minorHAnsi"/>
        </w:rPr>
        <w:t>V skupini se pogovorite o spodnjih vprašanjih (20 minut).</w:t>
      </w:r>
    </w:p>
    <w:p w:rsidR="000F2846" w:rsidRPr="004B21F8" w:rsidRDefault="000F2846" w:rsidP="000F2846">
      <w:pPr>
        <w:pStyle w:val="paragraph"/>
        <w:spacing w:before="0" w:beforeAutospacing="0" w:after="0" w:afterAutospacing="0"/>
        <w:ind w:left="1080"/>
        <w:jc w:val="both"/>
        <w:textAlignment w:val="baseline"/>
        <w:rPr>
          <w:rFonts w:asciiTheme="minorHAnsi" w:hAnsiTheme="minorHAnsi" w:cstheme="minorHAnsi"/>
          <w:i/>
          <w:noProof/>
        </w:rPr>
      </w:pPr>
      <w:r>
        <w:rPr>
          <w:rFonts w:asciiTheme="minorHAnsi" w:hAnsiTheme="minorHAnsi" w:cstheme="minorHAnsi"/>
        </w:rPr>
        <w:t>VPRAŠANJA:</w:t>
      </w:r>
    </w:p>
    <w:p w:rsidR="000F2846" w:rsidRPr="000F2846" w:rsidRDefault="000F2846" w:rsidP="000F2846">
      <w:pPr>
        <w:pStyle w:val="paragraph"/>
        <w:numPr>
          <w:ilvl w:val="1"/>
          <w:numId w:val="11"/>
        </w:numPr>
        <w:spacing w:before="0" w:beforeAutospacing="0" w:after="0" w:afterAutospacing="0"/>
        <w:ind w:left="1800"/>
        <w:jc w:val="both"/>
        <w:textAlignment w:val="baseline"/>
        <w:rPr>
          <w:rFonts w:asciiTheme="minorHAnsi" w:hAnsiTheme="minorHAnsi" w:cstheme="minorHAnsi"/>
          <w:i/>
          <w:noProof/>
          <w:color w:val="00ABD3" w:themeColor="accent1"/>
          <w:sz w:val="22"/>
          <w:szCs w:val="22"/>
        </w:rPr>
      </w:pPr>
      <w:r w:rsidRPr="000F2846">
        <w:rPr>
          <w:rFonts w:asciiTheme="minorHAnsi" w:hAnsiTheme="minorHAnsi" w:cstheme="minorHAnsi"/>
          <w:i/>
          <w:color w:val="00ABD3" w:themeColor="accent1"/>
          <w:sz w:val="22"/>
          <w:szCs w:val="22"/>
        </w:rPr>
        <w:t xml:space="preserve">Kako razumete to trditev? </w:t>
      </w:r>
    </w:p>
    <w:p w:rsidR="000F2846" w:rsidRPr="000F2846" w:rsidRDefault="000F2846" w:rsidP="000F2846">
      <w:pPr>
        <w:pStyle w:val="paragraph"/>
        <w:numPr>
          <w:ilvl w:val="1"/>
          <w:numId w:val="11"/>
        </w:numPr>
        <w:spacing w:before="0" w:beforeAutospacing="0" w:after="0" w:afterAutospacing="0"/>
        <w:ind w:left="1800"/>
        <w:jc w:val="both"/>
        <w:textAlignment w:val="baseline"/>
        <w:rPr>
          <w:rFonts w:asciiTheme="minorHAnsi" w:hAnsiTheme="minorHAnsi" w:cstheme="minorHAnsi"/>
          <w:i/>
          <w:noProof/>
          <w:color w:val="00ABD3" w:themeColor="accent1"/>
          <w:sz w:val="22"/>
          <w:szCs w:val="22"/>
        </w:rPr>
      </w:pPr>
      <w:r w:rsidRPr="000F2846">
        <w:rPr>
          <w:rFonts w:asciiTheme="minorHAnsi" w:hAnsiTheme="minorHAnsi" w:cstheme="minorHAnsi"/>
          <w:i/>
          <w:color w:val="00ABD3" w:themeColor="accent1"/>
          <w:sz w:val="22"/>
          <w:szCs w:val="22"/>
        </w:rPr>
        <w:t xml:space="preserve">Kako preverjate razumevanje učencev pri svojem pouku? </w:t>
      </w:r>
    </w:p>
    <w:p w:rsidR="000F2846" w:rsidRPr="000F2846" w:rsidRDefault="000F2846" w:rsidP="000F2846">
      <w:pPr>
        <w:pStyle w:val="paragraph"/>
        <w:numPr>
          <w:ilvl w:val="1"/>
          <w:numId w:val="11"/>
        </w:numPr>
        <w:spacing w:before="0" w:beforeAutospacing="0" w:after="0" w:afterAutospacing="0"/>
        <w:ind w:left="1800"/>
        <w:jc w:val="both"/>
        <w:textAlignment w:val="baseline"/>
        <w:rPr>
          <w:rFonts w:asciiTheme="minorHAnsi" w:hAnsiTheme="minorHAnsi" w:cstheme="minorHAnsi"/>
          <w:i/>
          <w:noProof/>
          <w:color w:val="00ABD3" w:themeColor="accent1"/>
          <w:sz w:val="22"/>
          <w:szCs w:val="22"/>
        </w:rPr>
      </w:pPr>
      <w:r w:rsidRPr="000F2846">
        <w:rPr>
          <w:rFonts w:asciiTheme="minorHAnsi" w:hAnsiTheme="minorHAnsi" w:cstheme="minorHAnsi"/>
          <w:i/>
          <w:color w:val="00ABD3" w:themeColor="accent1"/>
          <w:sz w:val="22"/>
          <w:szCs w:val="22"/>
        </w:rPr>
        <w:t xml:space="preserve">Kako veste, da </w:t>
      </w:r>
      <w:r w:rsidRPr="000F2846">
        <w:rPr>
          <w:rFonts w:asciiTheme="minorHAnsi" w:hAnsiTheme="minorHAnsi" w:cstheme="minorHAnsi"/>
          <w:b/>
          <w:i/>
          <w:color w:val="00ABD3" w:themeColor="accent1"/>
          <w:sz w:val="22"/>
          <w:szCs w:val="22"/>
        </w:rPr>
        <w:t>vsak posamezni učenec</w:t>
      </w:r>
      <w:r w:rsidRPr="000F2846">
        <w:rPr>
          <w:rFonts w:asciiTheme="minorHAnsi" w:hAnsiTheme="minorHAnsi" w:cstheme="minorHAnsi"/>
          <w:i/>
          <w:color w:val="00ABD3" w:themeColor="accent1"/>
          <w:sz w:val="22"/>
          <w:szCs w:val="22"/>
        </w:rPr>
        <w:t xml:space="preserve"> razume obravnavano učno vsebino?</w:t>
      </w:r>
    </w:p>
    <w:p w:rsidR="000F2846" w:rsidRDefault="000F2846" w:rsidP="000F2846">
      <w:pPr>
        <w:pStyle w:val="paragraph"/>
        <w:spacing w:before="0" w:beforeAutospacing="0" w:after="0" w:afterAutospacing="0"/>
        <w:jc w:val="both"/>
        <w:textAlignment w:val="baseline"/>
        <w:rPr>
          <w:rFonts w:asciiTheme="minorHAnsi" w:hAnsiTheme="minorHAnsi" w:cstheme="minorHAnsi"/>
          <w:i/>
          <w:noProof/>
        </w:rPr>
      </w:pPr>
    </w:p>
    <w:p w:rsidR="000F2846" w:rsidRPr="000F2846" w:rsidRDefault="00D27E66" w:rsidP="000F2846">
      <w:pPr>
        <w:pStyle w:val="alineje"/>
      </w:pPr>
      <w:r>
        <w:rPr>
          <w:rFonts w:cstheme="minorHAnsi"/>
        </w:rPr>
        <w:t>Vsak član skupine med</w:t>
      </w:r>
      <w:r w:rsidR="000F2846" w:rsidRPr="000F2846">
        <w:rPr>
          <w:rFonts w:cstheme="minorHAnsi"/>
        </w:rPr>
        <w:t xml:space="preserve"> </w:t>
      </w:r>
      <w:r w:rsidR="000F2846" w:rsidRPr="000F2846">
        <w:rPr>
          <w:rFonts w:cstheme="minorHAnsi"/>
          <w:i/>
          <w:noProof/>
        </w:rPr>
        <w:t>Orodj</w:t>
      </w:r>
      <w:r>
        <w:rPr>
          <w:rFonts w:cstheme="minorHAnsi"/>
          <w:i/>
          <w:noProof/>
        </w:rPr>
        <w:t>i</w:t>
      </w:r>
      <w:r w:rsidR="000F2846" w:rsidRPr="000F2846">
        <w:rPr>
          <w:rFonts w:cstheme="minorHAnsi"/>
          <w:i/>
          <w:noProof/>
        </w:rPr>
        <w:t xml:space="preserve"> formativnega spremljanja </w:t>
      </w:r>
      <w:r w:rsidR="000F2846" w:rsidRPr="000F2846">
        <w:rPr>
          <w:rFonts w:cstheme="minorHAnsi"/>
          <w:b/>
        </w:rPr>
        <w:t xml:space="preserve">izbere tista, ki jih že uporablja pri svojem pouku, in seznamu doda še svoja </w:t>
      </w:r>
      <w:r w:rsidR="000F2846" w:rsidRPr="000F2846">
        <w:rPr>
          <w:rFonts w:cstheme="minorHAnsi"/>
        </w:rPr>
        <w:t xml:space="preserve">ter svoje </w:t>
      </w:r>
      <w:r w:rsidR="000F2846" w:rsidRPr="000F2846">
        <w:rPr>
          <w:rFonts w:cstheme="minorHAnsi"/>
          <w:b/>
        </w:rPr>
        <w:t>izkušnje</w:t>
      </w:r>
      <w:r w:rsidR="000F2846" w:rsidRPr="000F2846">
        <w:rPr>
          <w:rFonts w:cstheme="minorHAnsi"/>
        </w:rPr>
        <w:t xml:space="preserve"> o učinkih posameznega orodja </w:t>
      </w:r>
      <w:r w:rsidR="000F2846" w:rsidRPr="000F2846">
        <w:rPr>
          <w:rFonts w:cstheme="minorHAnsi"/>
          <w:b/>
        </w:rPr>
        <w:t>podeli z drugimi člani</w:t>
      </w:r>
      <w:r w:rsidR="000F2846" w:rsidRPr="000F2846">
        <w:rPr>
          <w:rFonts w:cstheme="minorHAnsi"/>
        </w:rPr>
        <w:t xml:space="preserve"> skupine (20 minut).  </w:t>
      </w:r>
    </w:p>
    <w:p w:rsidR="000F2846" w:rsidRDefault="000F2846" w:rsidP="000F2846">
      <w:pPr>
        <w:pStyle w:val="alineje"/>
        <w:numPr>
          <w:ilvl w:val="0"/>
          <w:numId w:val="0"/>
        </w:numPr>
        <w:ind w:left="720"/>
      </w:pPr>
    </w:p>
    <w:p w:rsidR="00567BF4" w:rsidRDefault="00567BF4" w:rsidP="000F2846">
      <w:pPr>
        <w:pStyle w:val="paragraph"/>
        <w:spacing w:before="0" w:beforeAutospacing="0" w:after="0" w:afterAutospacing="0"/>
        <w:textAlignment w:val="baseline"/>
        <w:rPr>
          <w:rFonts w:asciiTheme="minorHAnsi" w:hAnsiTheme="minorHAnsi" w:cstheme="minorHAnsi"/>
          <w:i/>
          <w:noProof/>
        </w:rPr>
      </w:pPr>
    </w:p>
    <w:p w:rsidR="00567BF4" w:rsidRDefault="00567BF4" w:rsidP="000F2846">
      <w:pPr>
        <w:pStyle w:val="paragraph"/>
        <w:spacing w:before="0" w:beforeAutospacing="0" w:after="0" w:afterAutospacing="0"/>
        <w:textAlignment w:val="baseline"/>
        <w:rPr>
          <w:rFonts w:asciiTheme="minorHAnsi" w:hAnsiTheme="minorHAnsi" w:cstheme="minorHAnsi"/>
          <w:i/>
          <w:noProof/>
        </w:rPr>
      </w:pPr>
    </w:p>
    <w:p w:rsidR="00567BF4" w:rsidRDefault="00567BF4" w:rsidP="000F2846">
      <w:pPr>
        <w:pStyle w:val="paragraph"/>
        <w:spacing w:before="0" w:beforeAutospacing="0" w:after="0" w:afterAutospacing="0"/>
        <w:textAlignment w:val="baseline"/>
        <w:rPr>
          <w:rFonts w:asciiTheme="minorHAnsi" w:hAnsiTheme="minorHAnsi" w:cstheme="minorHAnsi"/>
          <w:i/>
          <w:noProof/>
        </w:rPr>
      </w:pPr>
    </w:p>
    <w:p w:rsidR="00567BF4" w:rsidRDefault="00567BF4" w:rsidP="000F2846">
      <w:pPr>
        <w:pStyle w:val="paragraph"/>
        <w:spacing w:before="0" w:beforeAutospacing="0" w:after="0" w:afterAutospacing="0"/>
        <w:textAlignment w:val="baseline"/>
        <w:rPr>
          <w:rFonts w:asciiTheme="minorHAnsi" w:hAnsiTheme="minorHAnsi" w:cstheme="minorHAnsi"/>
          <w:i/>
          <w:noProof/>
        </w:rPr>
      </w:pPr>
    </w:p>
    <w:p w:rsidR="00567BF4" w:rsidRDefault="00567BF4" w:rsidP="000F2846">
      <w:pPr>
        <w:pStyle w:val="paragraph"/>
        <w:spacing w:before="0" w:beforeAutospacing="0" w:after="0" w:afterAutospacing="0"/>
        <w:textAlignment w:val="baseline"/>
        <w:rPr>
          <w:rFonts w:asciiTheme="minorHAnsi" w:hAnsiTheme="minorHAnsi" w:cstheme="minorHAnsi"/>
          <w:i/>
          <w:noProof/>
        </w:rPr>
      </w:pPr>
    </w:p>
    <w:p w:rsidR="00567BF4" w:rsidRDefault="00567BF4" w:rsidP="000F2846">
      <w:pPr>
        <w:pStyle w:val="paragraph"/>
        <w:spacing w:before="0" w:beforeAutospacing="0" w:after="0" w:afterAutospacing="0"/>
        <w:textAlignment w:val="baseline"/>
        <w:rPr>
          <w:rFonts w:asciiTheme="minorHAnsi" w:hAnsiTheme="minorHAnsi" w:cstheme="minorHAnsi"/>
          <w:i/>
          <w:noProof/>
        </w:rPr>
      </w:pPr>
    </w:p>
    <w:p w:rsidR="00567BF4" w:rsidRDefault="00567BF4" w:rsidP="000F2846">
      <w:pPr>
        <w:pStyle w:val="paragraph"/>
        <w:spacing w:before="0" w:beforeAutospacing="0" w:after="0" w:afterAutospacing="0"/>
        <w:textAlignment w:val="baseline"/>
        <w:rPr>
          <w:rFonts w:asciiTheme="minorHAnsi" w:hAnsiTheme="minorHAnsi" w:cstheme="minorHAnsi"/>
          <w:i/>
          <w:noProof/>
        </w:rPr>
      </w:pPr>
    </w:p>
    <w:p w:rsidR="00567BF4" w:rsidRDefault="00567BF4" w:rsidP="000F2846">
      <w:pPr>
        <w:pStyle w:val="paragraph"/>
        <w:spacing w:before="0" w:beforeAutospacing="0" w:after="0" w:afterAutospacing="0"/>
        <w:textAlignment w:val="baseline"/>
        <w:rPr>
          <w:rFonts w:asciiTheme="minorHAnsi" w:hAnsiTheme="minorHAnsi" w:cstheme="minorHAnsi"/>
          <w:i/>
          <w:noProof/>
        </w:rPr>
      </w:pPr>
    </w:p>
    <w:p w:rsidR="000F2846" w:rsidRDefault="000F2846" w:rsidP="000F2846">
      <w:pPr>
        <w:pStyle w:val="paragraph"/>
        <w:spacing w:before="0" w:beforeAutospacing="0" w:after="0" w:afterAutospacing="0"/>
        <w:textAlignment w:val="baseline"/>
        <w:rPr>
          <w:rFonts w:asciiTheme="minorHAnsi" w:hAnsiTheme="minorHAnsi" w:cstheme="minorHAnsi"/>
          <w:i/>
          <w:noProof/>
        </w:rPr>
      </w:pPr>
      <w:r w:rsidRPr="00113B2D">
        <w:rPr>
          <w:rFonts w:asciiTheme="minorHAnsi" w:hAnsiTheme="minorHAnsi" w:cstheme="minorHAnsi"/>
          <w:i/>
          <w:noProof/>
        </w:rPr>
        <w:lastRenderedPageBreak/>
        <w:t>Orodja</w:t>
      </w:r>
      <w:r>
        <w:rPr>
          <w:rFonts w:asciiTheme="minorHAnsi" w:hAnsiTheme="minorHAnsi" w:cstheme="minorHAnsi"/>
          <w:i/>
          <w:noProof/>
        </w:rPr>
        <w:t xml:space="preserve"> formativnega spremljanja</w:t>
      </w:r>
    </w:p>
    <w:p w:rsidR="00567BF4" w:rsidRPr="00FA0925" w:rsidRDefault="00567BF4" w:rsidP="00567BF4">
      <w:pPr>
        <w:rPr>
          <w:color w:val="0070C0"/>
        </w:rPr>
      </w:pPr>
    </w:p>
    <w:tbl>
      <w:tblPr>
        <w:tblStyle w:val="Tabelamrea"/>
        <w:tblW w:w="0" w:type="auto"/>
        <w:tblLook w:val="04A0" w:firstRow="1" w:lastRow="0" w:firstColumn="1" w:lastColumn="0" w:noHBand="0" w:noVBand="1"/>
      </w:tblPr>
      <w:tblGrid>
        <w:gridCol w:w="4772"/>
        <w:gridCol w:w="4244"/>
      </w:tblGrid>
      <w:tr w:rsidR="00567BF4" w:rsidTr="0000377E">
        <w:tc>
          <w:tcPr>
            <w:tcW w:w="4815" w:type="dxa"/>
          </w:tcPr>
          <w:p w:rsidR="00567BF4" w:rsidRDefault="00567BF4" w:rsidP="0000377E">
            <w:pPr>
              <w:pStyle w:val="Brezrazmikov"/>
            </w:pPr>
            <w:r>
              <w:t>VSTOPNI SAMOLEPILNI LISTIČI, KARTICE, BELA TABLA ALI USTREZNA DIGITALNA ORODJA … se lahko uporabljajo ob začetku, med in zaključku učne ure.</w:t>
            </w:r>
          </w:p>
          <w:p w:rsidR="00567BF4" w:rsidRDefault="00567BF4" w:rsidP="0000377E"/>
          <w:p w:rsidR="00567BF4" w:rsidRDefault="00567BF4" w:rsidP="0000377E">
            <w:r>
              <w:t>Učenci nadaljujejo povedi ob danih iztočnicah, kot so npr.: O temi, o kateri se bomo danes učili, me zanima ... Vedel sem že ... Zanima me, ... Najbolj zanimivo je bilo … Najbolj me je presenetilo … Spoznal sem … Odkril sem … Ne razumem …, Potrebujem pomoč … Zmedlo me je … Vprašanje, ki se mi še poraja …, Več bi želel zvedeti o …</w:t>
            </w:r>
          </w:p>
          <w:p w:rsidR="00567BF4" w:rsidRDefault="00567BF4" w:rsidP="0000377E"/>
          <w:p w:rsidR="00567BF4" w:rsidRPr="007273CF" w:rsidRDefault="00567BF4" w:rsidP="0000377E">
            <w:r>
              <w:t>Povedi zapišejo na samolepilne lističe, kartice, belo tablo ali kam drugam.</w:t>
            </w:r>
          </w:p>
        </w:tc>
        <w:tc>
          <w:tcPr>
            <w:tcW w:w="4247" w:type="dxa"/>
            <w:shd w:val="clear" w:color="auto" w:fill="auto"/>
          </w:tcPr>
          <w:p w:rsidR="00567BF4" w:rsidRDefault="00567BF4" w:rsidP="0000377E">
            <w:pPr>
              <w:jc w:val="center"/>
              <w:rPr>
                <w:noProof/>
                <w:lang w:eastAsia="sl-SI"/>
              </w:rPr>
            </w:pPr>
          </w:p>
          <w:p w:rsidR="00567BF4" w:rsidRDefault="00567BF4" w:rsidP="0000377E">
            <w:pPr>
              <w:jc w:val="center"/>
              <w:rPr>
                <w:color w:val="FF0000"/>
              </w:rPr>
            </w:pPr>
            <w:r>
              <w:rPr>
                <w:noProof/>
                <w:lang w:eastAsia="sl-SI"/>
              </w:rPr>
              <w:drawing>
                <wp:inline distT="0" distB="0" distL="0" distR="0" wp14:anchorId="5C16FEE8" wp14:editId="793DE1CB">
                  <wp:extent cx="2404906" cy="2047875"/>
                  <wp:effectExtent l="0" t="0" r="0" b="0"/>
                  <wp:docPr id="4" name="Slika 4" descr="Z:\SKUPNA\1 PUBLIKACIJE V DELU\KAKO Pedagoško vodenje\gradivo\ORODJA\Orodja formativnega spremljanja - lis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KUPNA\1 PUBLIKACIJE V DELU\KAKO Pedagoško vodenje\gradivo\ORODJA\Orodja formativnega spremljanja - listk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2739" cy="2054545"/>
                          </a:xfrm>
                          <a:prstGeom prst="rect">
                            <a:avLst/>
                          </a:prstGeom>
                          <a:noFill/>
                          <a:ln>
                            <a:noFill/>
                          </a:ln>
                        </pic:spPr>
                      </pic:pic>
                    </a:graphicData>
                  </a:graphic>
                </wp:inline>
              </w:drawing>
            </w:r>
          </w:p>
          <w:p w:rsidR="00567BF4" w:rsidRDefault="00567BF4" w:rsidP="0000377E">
            <w:pPr>
              <w:jc w:val="center"/>
              <w:rPr>
                <w:noProof/>
                <w:lang w:eastAsia="sl-SI"/>
              </w:rPr>
            </w:pPr>
          </w:p>
          <w:p w:rsidR="00567BF4" w:rsidRDefault="00567BF4" w:rsidP="0000377E">
            <w:pPr>
              <w:jc w:val="center"/>
              <w:rPr>
                <w:color w:val="FF0000"/>
              </w:rPr>
            </w:pPr>
          </w:p>
        </w:tc>
      </w:tr>
      <w:tr w:rsidR="00567BF4" w:rsidTr="0000377E">
        <w:tc>
          <w:tcPr>
            <w:tcW w:w="9062" w:type="dxa"/>
            <w:gridSpan w:val="2"/>
            <w:tcBorders>
              <w:left w:val="nil"/>
              <w:right w:val="nil"/>
            </w:tcBorders>
            <w:shd w:val="clear" w:color="auto" w:fill="auto"/>
          </w:tcPr>
          <w:p w:rsidR="00567BF4" w:rsidRDefault="00567BF4" w:rsidP="0000377E">
            <w:pPr>
              <w:jc w:val="center"/>
              <w:rPr>
                <w:noProof/>
                <w:lang w:eastAsia="sl-SI"/>
              </w:rPr>
            </w:pPr>
          </w:p>
        </w:tc>
      </w:tr>
      <w:tr w:rsidR="00567BF4" w:rsidTr="00567BF4">
        <w:trPr>
          <w:trHeight w:val="3744"/>
        </w:trPr>
        <w:tc>
          <w:tcPr>
            <w:tcW w:w="4815" w:type="dxa"/>
          </w:tcPr>
          <w:p w:rsidR="00567BF4" w:rsidRDefault="00567BF4" w:rsidP="0000377E"/>
          <w:p w:rsidR="00567BF4" w:rsidRDefault="00567BF4" w:rsidP="0000377E">
            <w:r>
              <w:t>DREVO NAPREDKA</w:t>
            </w:r>
          </w:p>
          <w:p w:rsidR="00567BF4" w:rsidRDefault="00567BF4" w:rsidP="0000377E"/>
          <w:p w:rsidR="00567BF4" w:rsidRDefault="00567BF4" w:rsidP="0000377E">
            <w:pPr>
              <w:rPr>
                <w:color w:val="FF0000"/>
              </w:rPr>
            </w:pPr>
            <w:r>
              <w:t>Učitelj postavi vprašanje na začetku obravnave nove učne teme. Učenci na korenine ali veje drevesa zapišejo svoje ime. Nižji položaj na drevesu pomeni, da o temi oziroma vprašanju še ne vedo kaj dosti. Skozi učni sklop svoje ime premikajo navzgor.</w:t>
            </w:r>
            <w:r>
              <w:rPr>
                <w:noProof/>
                <w:lang w:eastAsia="sl-SI"/>
              </w:rPr>
              <w:t xml:space="preserve"> </w:t>
            </w:r>
          </w:p>
        </w:tc>
        <w:tc>
          <w:tcPr>
            <w:tcW w:w="4247" w:type="dxa"/>
            <w:shd w:val="clear" w:color="auto" w:fill="auto"/>
          </w:tcPr>
          <w:p w:rsidR="00567BF4" w:rsidRDefault="00567BF4" w:rsidP="0000377E">
            <w:pPr>
              <w:jc w:val="center"/>
              <w:rPr>
                <w:noProof/>
                <w:lang w:eastAsia="sl-SI"/>
              </w:rPr>
            </w:pPr>
          </w:p>
          <w:p w:rsidR="00567BF4" w:rsidRDefault="00567BF4" w:rsidP="0000377E">
            <w:pPr>
              <w:jc w:val="center"/>
              <w:rPr>
                <w:color w:val="FF0000"/>
              </w:rPr>
            </w:pPr>
            <w:r>
              <w:rPr>
                <w:noProof/>
                <w:lang w:eastAsia="sl-SI"/>
              </w:rPr>
              <w:drawing>
                <wp:inline distT="0" distB="0" distL="0" distR="0" wp14:anchorId="560C2EF1" wp14:editId="2C71B9AE">
                  <wp:extent cx="1422056" cy="2238375"/>
                  <wp:effectExtent l="0" t="0" r="6985" b="0"/>
                  <wp:docPr id="5" name="Slika 5" descr="Z:\SKUPNA\1 PUBLIKACIJE V DELU\KAKO Pedagoško vodenje\gradivo\ORODJA\Orodja formativnega spremljanja - dr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KUPNA\1 PUBLIKACIJE V DELU\KAKO Pedagoško vodenje\gradivo\ORODJA\Orodja formativnega spremljanja - drev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4081" cy="2257304"/>
                          </a:xfrm>
                          <a:prstGeom prst="rect">
                            <a:avLst/>
                          </a:prstGeom>
                          <a:noFill/>
                          <a:ln>
                            <a:noFill/>
                          </a:ln>
                        </pic:spPr>
                      </pic:pic>
                    </a:graphicData>
                  </a:graphic>
                </wp:inline>
              </w:drawing>
            </w:r>
          </w:p>
          <w:p w:rsidR="00567BF4" w:rsidRDefault="00567BF4" w:rsidP="0000377E">
            <w:pPr>
              <w:rPr>
                <w:color w:val="FF0000"/>
              </w:rPr>
            </w:pPr>
          </w:p>
        </w:tc>
      </w:tr>
      <w:tr w:rsidR="00567BF4" w:rsidTr="0000377E">
        <w:tc>
          <w:tcPr>
            <w:tcW w:w="9062" w:type="dxa"/>
            <w:gridSpan w:val="2"/>
            <w:tcBorders>
              <w:left w:val="nil"/>
              <w:right w:val="nil"/>
            </w:tcBorders>
            <w:shd w:val="clear" w:color="auto" w:fill="auto"/>
          </w:tcPr>
          <w:p w:rsidR="00567BF4" w:rsidRDefault="00567BF4" w:rsidP="0000377E">
            <w:pPr>
              <w:jc w:val="center"/>
              <w:rPr>
                <w:noProof/>
                <w:lang w:eastAsia="sl-SI"/>
              </w:rPr>
            </w:pPr>
          </w:p>
        </w:tc>
      </w:tr>
    </w:tbl>
    <w:tbl>
      <w:tblPr>
        <w:tblStyle w:val="Tabelamrea"/>
        <w:tblpPr w:leftFromText="141" w:rightFromText="141" w:vertAnchor="text" w:horzAnchor="margin" w:tblpY="-81"/>
        <w:tblW w:w="0" w:type="auto"/>
        <w:tblLook w:val="04A0" w:firstRow="1" w:lastRow="0" w:firstColumn="1" w:lastColumn="0" w:noHBand="0" w:noVBand="1"/>
      </w:tblPr>
      <w:tblGrid>
        <w:gridCol w:w="3670"/>
        <w:gridCol w:w="5346"/>
      </w:tblGrid>
      <w:tr w:rsidR="00567BF4" w:rsidTr="00567BF4">
        <w:tc>
          <w:tcPr>
            <w:tcW w:w="3823" w:type="dxa"/>
          </w:tcPr>
          <w:p w:rsidR="00567BF4" w:rsidRDefault="00567BF4" w:rsidP="0000377E"/>
          <w:p w:rsidR="00567BF4" w:rsidRDefault="00567BF4" w:rsidP="0000377E">
            <w:r w:rsidRPr="004C773B">
              <w:t>MOJ TRIKOTNIK UČENJA</w:t>
            </w:r>
          </w:p>
          <w:p w:rsidR="00567BF4" w:rsidRPr="004C773B" w:rsidRDefault="00567BF4" w:rsidP="0000377E"/>
          <w:p w:rsidR="00567BF4" w:rsidRDefault="00567BF4" w:rsidP="0000377E">
            <w:r>
              <w:t>Trikotnik učenja je namenjen refleksiji opravljenega dela. Učenec po zaključeni uri, opravljeni nalogi ali dejavnosti razmisli o tem, kaj se je naučil; o tem, kaj se mu je zdelo zanimivo in o vprašanju, ki8 se mu še pojavlja. Zapis služi za nadaljnje načrtovanje dela ali iskanje odgovorov.</w:t>
            </w:r>
          </w:p>
          <w:p w:rsidR="00567BF4" w:rsidRDefault="00567BF4" w:rsidP="0000377E"/>
        </w:tc>
        <w:tc>
          <w:tcPr>
            <w:tcW w:w="5193" w:type="dxa"/>
          </w:tcPr>
          <w:p w:rsidR="00567BF4" w:rsidRDefault="00567BF4" w:rsidP="0000377E">
            <w:pPr>
              <w:jc w:val="center"/>
              <w:rPr>
                <w:noProof/>
                <w:lang w:eastAsia="sl-SI"/>
              </w:rPr>
            </w:pPr>
            <w:r w:rsidRPr="003A28B0">
              <w:rPr>
                <w:noProof/>
                <w:lang w:eastAsia="sl-SI"/>
              </w:rPr>
              <w:drawing>
                <wp:inline distT="0" distB="0" distL="0" distR="0" wp14:anchorId="3A2B1FCF" wp14:editId="237011DB">
                  <wp:extent cx="3248146" cy="1748155"/>
                  <wp:effectExtent l="0" t="0" r="9525" b="444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88" t="8477"/>
                          <a:stretch/>
                        </pic:blipFill>
                        <pic:spPr bwMode="auto">
                          <a:xfrm>
                            <a:off x="0" y="0"/>
                            <a:ext cx="3263153" cy="1756232"/>
                          </a:xfrm>
                          <a:prstGeom prst="rect">
                            <a:avLst/>
                          </a:prstGeom>
                          <a:ln>
                            <a:noFill/>
                          </a:ln>
                          <a:extLst>
                            <a:ext uri="{53640926-AAD7-44D8-BBD7-CCE9431645EC}">
                              <a14:shadowObscured xmlns:a14="http://schemas.microsoft.com/office/drawing/2010/main"/>
                            </a:ext>
                          </a:extLst>
                        </pic:spPr>
                      </pic:pic>
                    </a:graphicData>
                  </a:graphic>
                </wp:inline>
              </w:drawing>
            </w:r>
          </w:p>
        </w:tc>
      </w:tr>
    </w:tbl>
    <w:p w:rsidR="00567BF4" w:rsidRDefault="00567BF4" w:rsidP="00567BF4"/>
    <w:tbl>
      <w:tblPr>
        <w:tblStyle w:val="Tabelamrea"/>
        <w:tblW w:w="0" w:type="auto"/>
        <w:tblLook w:val="04A0" w:firstRow="1" w:lastRow="0" w:firstColumn="1" w:lastColumn="0" w:noHBand="0" w:noVBand="1"/>
      </w:tblPr>
      <w:tblGrid>
        <w:gridCol w:w="3798"/>
        <w:gridCol w:w="5218"/>
      </w:tblGrid>
      <w:tr w:rsidR="00567BF4" w:rsidTr="0000377E">
        <w:tc>
          <w:tcPr>
            <w:tcW w:w="3823" w:type="dxa"/>
          </w:tcPr>
          <w:p w:rsidR="00567BF4" w:rsidRDefault="00567BF4" w:rsidP="0000377E">
            <w:pPr>
              <w:pStyle w:val="Brezrazmikov"/>
            </w:pPr>
          </w:p>
          <w:p w:rsidR="00567BF4" w:rsidRDefault="00567BF4" w:rsidP="0000377E">
            <w:pPr>
              <w:pStyle w:val="Brezrazmikov"/>
            </w:pPr>
            <w:r>
              <w:t>MAJHNA BELA TABLA, ZVEZEK ALI LIST PAPIRJA</w:t>
            </w:r>
          </w:p>
          <w:p w:rsidR="00567BF4" w:rsidRPr="00FA0925" w:rsidRDefault="00567BF4" w:rsidP="0000377E">
            <w:pPr>
              <w:pStyle w:val="Brezrazmikov"/>
              <w:rPr>
                <w:noProof/>
                <w:lang w:eastAsia="sl-SI"/>
              </w:rPr>
            </w:pPr>
            <w:r>
              <w:t>Učenci na majhno belo tablo, zvezek ali list papirja zapišejo kratek odgovor ali ključne besede na vprašanje, ki jim ga zastavi učitelj in se nanaša na obravnavano učno snov. Svoje zapise dvignejo in obrnejo proti učitelju. Na ta način vsi učenci razmišljajo in dobijo priložnost podati odgovor oziroma povratno informacijo.</w:t>
            </w:r>
          </w:p>
        </w:tc>
        <w:tc>
          <w:tcPr>
            <w:tcW w:w="5239" w:type="dxa"/>
            <w:shd w:val="clear" w:color="auto" w:fill="auto"/>
          </w:tcPr>
          <w:p w:rsidR="00567BF4" w:rsidRDefault="00567BF4" w:rsidP="0000377E">
            <w:pPr>
              <w:pStyle w:val="Brezrazmikov"/>
              <w:jc w:val="center"/>
              <w:rPr>
                <w:noProof/>
                <w:lang w:eastAsia="sl-SI"/>
              </w:rPr>
            </w:pPr>
          </w:p>
          <w:p w:rsidR="00567BF4" w:rsidRDefault="00567BF4" w:rsidP="0000377E">
            <w:pPr>
              <w:pStyle w:val="Brezrazmikov"/>
              <w:jc w:val="center"/>
              <w:rPr>
                <w:noProof/>
                <w:lang w:eastAsia="sl-SI"/>
              </w:rPr>
            </w:pPr>
          </w:p>
          <w:p w:rsidR="00567BF4" w:rsidRDefault="00567BF4" w:rsidP="0000377E">
            <w:pPr>
              <w:pStyle w:val="Brezrazmikov"/>
              <w:jc w:val="center"/>
              <w:rPr>
                <w:b/>
                <w:color w:val="FF0000"/>
                <w:sz w:val="28"/>
                <w:szCs w:val="28"/>
              </w:rPr>
            </w:pPr>
            <w:r>
              <w:rPr>
                <w:noProof/>
                <w:lang w:eastAsia="sl-SI"/>
              </w:rPr>
              <w:drawing>
                <wp:inline distT="0" distB="0" distL="0" distR="0" wp14:anchorId="1D69C73E" wp14:editId="7E0D5057">
                  <wp:extent cx="1974056" cy="1246772"/>
                  <wp:effectExtent l="0" t="0" r="7620" b="0"/>
                  <wp:docPr id="9" name="Slika 9" descr="Z:\SKUPNA\1 PUBLIKACIJE V DELU\KAKO Pedagoško vodenje\gradivo\ORODJA\Orodja formativnega spremljanja - 3 ba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SKUPNA\1 PUBLIKACIJE V DELU\KAKO Pedagoško vodenje\gradivo\ORODJA\Orodja formativnega spremljanja - 3 barvi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4341" cy="1253268"/>
                          </a:xfrm>
                          <a:prstGeom prst="rect">
                            <a:avLst/>
                          </a:prstGeom>
                          <a:noFill/>
                          <a:ln>
                            <a:noFill/>
                          </a:ln>
                        </pic:spPr>
                      </pic:pic>
                    </a:graphicData>
                  </a:graphic>
                </wp:inline>
              </w:drawing>
            </w:r>
          </w:p>
        </w:tc>
      </w:tr>
    </w:tbl>
    <w:p w:rsidR="00567BF4" w:rsidRDefault="00567BF4" w:rsidP="00567BF4"/>
    <w:tbl>
      <w:tblPr>
        <w:tblStyle w:val="Tabelamrea"/>
        <w:tblW w:w="0" w:type="auto"/>
        <w:tblLook w:val="04A0" w:firstRow="1" w:lastRow="0" w:firstColumn="1" w:lastColumn="0" w:noHBand="0" w:noVBand="1"/>
      </w:tblPr>
      <w:tblGrid>
        <w:gridCol w:w="3802"/>
        <w:gridCol w:w="5214"/>
      </w:tblGrid>
      <w:tr w:rsidR="00567BF4" w:rsidTr="0000377E">
        <w:tc>
          <w:tcPr>
            <w:tcW w:w="3823" w:type="dxa"/>
          </w:tcPr>
          <w:p w:rsidR="00567BF4" w:rsidRDefault="00567BF4" w:rsidP="0000377E">
            <w:pPr>
              <w:pStyle w:val="Brezrazmikov"/>
            </w:pPr>
          </w:p>
          <w:p w:rsidR="00567BF4" w:rsidRDefault="00567BF4" w:rsidP="0000377E">
            <w:pPr>
              <w:pStyle w:val="Brezrazmikov"/>
            </w:pPr>
            <w:r>
              <w:t>PALČKE ALI KARTONČKI Z IMENI UČENCEV</w:t>
            </w:r>
          </w:p>
          <w:p w:rsidR="00567BF4" w:rsidRDefault="00567BF4" w:rsidP="0000377E">
            <w:r>
              <w:t>Učitelj naključno izbere učenca, da poda odgovor na zastavljeno vprašanje. Učenci ne dvigujejo rok. Na ta način so vsi učenci vključeni, razmišljajo o vprašanju in odgovoru, ...</w:t>
            </w:r>
          </w:p>
        </w:tc>
        <w:tc>
          <w:tcPr>
            <w:tcW w:w="5239" w:type="dxa"/>
            <w:shd w:val="clear" w:color="auto" w:fill="auto"/>
          </w:tcPr>
          <w:p w:rsidR="00567BF4" w:rsidRDefault="00567BF4" w:rsidP="0000377E">
            <w:pPr>
              <w:jc w:val="center"/>
              <w:rPr>
                <w:noProof/>
                <w:lang w:eastAsia="sl-SI"/>
              </w:rPr>
            </w:pPr>
          </w:p>
          <w:p w:rsidR="00567BF4" w:rsidRDefault="00567BF4" w:rsidP="0000377E">
            <w:pPr>
              <w:jc w:val="center"/>
            </w:pPr>
            <w:r>
              <w:rPr>
                <w:noProof/>
                <w:lang w:eastAsia="sl-SI"/>
              </w:rPr>
              <w:drawing>
                <wp:inline distT="0" distB="0" distL="0" distR="0" wp14:anchorId="5FD009FF" wp14:editId="4B1C6729">
                  <wp:extent cx="1388827" cy="1552575"/>
                  <wp:effectExtent l="0" t="0" r="1905" b="0"/>
                  <wp:docPr id="7" name="Slika 7" descr="Z:\SKUPNA\1 PUBLIKACIJE V DELU\KAKO Pedagoško vodenje\gradivo\ORODJA\Orodja formativnega spremljanja - šalica z lis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KUPNA\1 PUBLIKACIJE V DELU\KAKO Pedagoško vodenje\gradivo\ORODJA\Orodja formativnega spremljanja - šalica z listk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5865" cy="1560443"/>
                          </a:xfrm>
                          <a:prstGeom prst="rect">
                            <a:avLst/>
                          </a:prstGeom>
                          <a:noFill/>
                          <a:ln>
                            <a:noFill/>
                          </a:ln>
                        </pic:spPr>
                      </pic:pic>
                    </a:graphicData>
                  </a:graphic>
                </wp:inline>
              </w:drawing>
            </w:r>
          </w:p>
          <w:p w:rsidR="00567BF4" w:rsidRDefault="00567BF4" w:rsidP="0000377E">
            <w:pPr>
              <w:jc w:val="center"/>
            </w:pPr>
          </w:p>
        </w:tc>
      </w:tr>
    </w:tbl>
    <w:p w:rsidR="00567BF4" w:rsidRDefault="00567BF4" w:rsidP="00567BF4"/>
    <w:p w:rsidR="00567BF4" w:rsidRDefault="00567BF4" w:rsidP="00567BF4"/>
    <w:p w:rsidR="00567BF4" w:rsidRDefault="00567BF4" w:rsidP="00567BF4"/>
    <w:p w:rsidR="00567BF4" w:rsidRDefault="00567BF4" w:rsidP="00567BF4"/>
    <w:p w:rsidR="00567BF4" w:rsidRDefault="00567BF4" w:rsidP="00567BF4"/>
    <w:p w:rsidR="00567BF4" w:rsidRDefault="00567BF4" w:rsidP="00567BF4"/>
    <w:p w:rsidR="00567BF4" w:rsidRDefault="00567BF4" w:rsidP="00567BF4"/>
    <w:p w:rsidR="00567BF4" w:rsidRDefault="00567BF4" w:rsidP="00567BF4"/>
    <w:tbl>
      <w:tblPr>
        <w:tblStyle w:val="Tabelamrea"/>
        <w:tblW w:w="0" w:type="auto"/>
        <w:tblLook w:val="04A0" w:firstRow="1" w:lastRow="0" w:firstColumn="1" w:lastColumn="0" w:noHBand="0" w:noVBand="1"/>
      </w:tblPr>
      <w:tblGrid>
        <w:gridCol w:w="3782"/>
        <w:gridCol w:w="5234"/>
      </w:tblGrid>
      <w:tr w:rsidR="00567BF4" w:rsidTr="00567BF4">
        <w:tc>
          <w:tcPr>
            <w:tcW w:w="3782" w:type="dxa"/>
          </w:tcPr>
          <w:p w:rsidR="00567BF4" w:rsidRDefault="00567BF4" w:rsidP="0000377E"/>
          <w:p w:rsidR="00567BF4" w:rsidRPr="004C773B" w:rsidRDefault="00567BF4" w:rsidP="0000377E">
            <w:pPr>
              <w:pStyle w:val="Brezrazmikov"/>
            </w:pPr>
            <w:r w:rsidRPr="004C773B">
              <w:t>TWIT</w:t>
            </w:r>
          </w:p>
          <w:p w:rsidR="00567BF4" w:rsidRDefault="00567BF4" w:rsidP="0000377E">
            <w:r w:rsidRPr="004C773B">
              <w:t>Učenec zapiše, kaj se je naučil</w:t>
            </w:r>
            <w:r>
              <w:t>, pri čemer lahko uporabi 140 znakov ali manj. Za novo ali ključno besedo uporabi #.</w:t>
            </w:r>
          </w:p>
        </w:tc>
        <w:tc>
          <w:tcPr>
            <w:tcW w:w="5234" w:type="dxa"/>
          </w:tcPr>
          <w:p w:rsidR="00567BF4" w:rsidRDefault="00567BF4" w:rsidP="0000377E">
            <w:pPr>
              <w:jc w:val="center"/>
              <w:rPr>
                <w:noProof/>
                <w:lang w:eastAsia="sl-SI"/>
              </w:rPr>
            </w:pPr>
          </w:p>
          <w:p w:rsidR="00567BF4" w:rsidRDefault="00567BF4" w:rsidP="0000377E">
            <w:pPr>
              <w:jc w:val="center"/>
            </w:pPr>
            <w:r w:rsidRPr="003A28B0">
              <w:rPr>
                <w:noProof/>
                <w:lang w:eastAsia="sl-SI"/>
              </w:rPr>
              <w:drawing>
                <wp:inline distT="0" distB="0" distL="0" distR="0" wp14:anchorId="1BAE5C79" wp14:editId="0B1E59DD">
                  <wp:extent cx="2832526" cy="1865870"/>
                  <wp:effectExtent l="0" t="0" r="6350" b="127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9555" cy="1870500"/>
                          </a:xfrm>
                          <a:prstGeom prst="rect">
                            <a:avLst/>
                          </a:prstGeom>
                        </pic:spPr>
                      </pic:pic>
                    </a:graphicData>
                  </a:graphic>
                </wp:inline>
              </w:drawing>
            </w:r>
          </w:p>
        </w:tc>
      </w:tr>
      <w:tr w:rsidR="00567BF4" w:rsidTr="00567BF4">
        <w:tc>
          <w:tcPr>
            <w:tcW w:w="3782" w:type="dxa"/>
          </w:tcPr>
          <w:p w:rsidR="00567BF4" w:rsidRDefault="00567BF4" w:rsidP="0000377E">
            <w:pPr>
              <w:pStyle w:val="Brezrazmikov"/>
            </w:pPr>
          </w:p>
          <w:p w:rsidR="00567BF4" w:rsidRDefault="00567BF4" w:rsidP="0000377E">
            <w:pPr>
              <w:pStyle w:val="Brezrazmikov"/>
            </w:pPr>
            <w:r>
              <w:t>MOJ NAČRT UČENJA</w:t>
            </w:r>
          </w:p>
          <w:p w:rsidR="00567BF4" w:rsidRDefault="00567BF4" w:rsidP="0000377E">
            <w:pPr>
              <w:pStyle w:val="Brezrazmikov"/>
            </w:pPr>
          </w:p>
          <w:p w:rsidR="00567BF4" w:rsidRDefault="00567BF4" w:rsidP="0000377E">
            <w:pPr>
              <w:pStyle w:val="Brezrazmikov"/>
            </w:pPr>
            <w:r>
              <w:t>Učenec izdela svoj načrt učenja, ki mu je v pomoč pri učenju in spremljanju napredka. Pri izdelavi načrta so mu v pomoč različne iztočnice, kot so npr.: Če želim izboljšati, bom …; Najprej bom pričel s …; Tega se bom lotil … In delal do …</w:t>
            </w:r>
          </w:p>
          <w:p w:rsidR="00567BF4" w:rsidRDefault="00567BF4" w:rsidP="0000377E">
            <w:r>
              <w:t>… ali vprašanja: Kaj se bom učil? Kako se bom učil? Kako mi gre? Kako bom predstavil naučeno?</w:t>
            </w:r>
          </w:p>
        </w:tc>
        <w:tc>
          <w:tcPr>
            <w:tcW w:w="5234" w:type="dxa"/>
          </w:tcPr>
          <w:p w:rsidR="00567BF4" w:rsidRDefault="00567BF4" w:rsidP="0000377E">
            <w:pPr>
              <w:jc w:val="center"/>
              <w:rPr>
                <w:noProof/>
                <w:lang w:eastAsia="sl-SI"/>
              </w:rPr>
            </w:pPr>
          </w:p>
          <w:p w:rsidR="00567BF4" w:rsidRDefault="00567BF4" w:rsidP="0000377E">
            <w:pPr>
              <w:jc w:val="center"/>
            </w:pPr>
            <w:r w:rsidRPr="003A28B0">
              <w:rPr>
                <w:noProof/>
                <w:lang w:eastAsia="sl-SI"/>
              </w:rPr>
              <w:drawing>
                <wp:inline distT="0" distB="0" distL="0" distR="0" wp14:anchorId="266A26D6" wp14:editId="5160B862">
                  <wp:extent cx="2962275" cy="1929463"/>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0837" cy="1941553"/>
                          </a:xfrm>
                          <a:prstGeom prst="rect">
                            <a:avLst/>
                          </a:prstGeom>
                        </pic:spPr>
                      </pic:pic>
                    </a:graphicData>
                  </a:graphic>
                </wp:inline>
              </w:drawing>
            </w:r>
          </w:p>
          <w:p w:rsidR="00567BF4" w:rsidRDefault="00567BF4" w:rsidP="0000377E">
            <w:pPr>
              <w:jc w:val="center"/>
            </w:pPr>
          </w:p>
        </w:tc>
      </w:tr>
    </w:tbl>
    <w:p w:rsidR="00567BF4" w:rsidRDefault="00567BF4" w:rsidP="00567BF4"/>
    <w:tbl>
      <w:tblPr>
        <w:tblStyle w:val="Tabelamrea"/>
        <w:tblW w:w="0" w:type="auto"/>
        <w:tblLook w:val="04A0" w:firstRow="1" w:lastRow="0" w:firstColumn="1" w:lastColumn="0" w:noHBand="0" w:noVBand="1"/>
      </w:tblPr>
      <w:tblGrid>
        <w:gridCol w:w="4070"/>
        <w:gridCol w:w="4946"/>
      </w:tblGrid>
      <w:tr w:rsidR="00567BF4" w:rsidTr="0000377E">
        <w:tc>
          <w:tcPr>
            <w:tcW w:w="4106" w:type="dxa"/>
          </w:tcPr>
          <w:p w:rsidR="00567BF4" w:rsidRDefault="00567BF4" w:rsidP="0000377E">
            <w:pPr>
              <w:pStyle w:val="Brezrazmikov"/>
            </w:pPr>
          </w:p>
          <w:p w:rsidR="00567BF4" w:rsidRDefault="00567BF4" w:rsidP="0000377E">
            <w:pPr>
              <w:pStyle w:val="Brezrazmikov"/>
            </w:pPr>
            <w:r w:rsidRPr="00D801BD">
              <w:t>BRANJE BESEDILA</w:t>
            </w:r>
          </w:p>
          <w:p w:rsidR="00567BF4" w:rsidRDefault="00567BF4" w:rsidP="0000377E">
            <w:pPr>
              <w:pStyle w:val="Brezrazmikov"/>
            </w:pPr>
          </w:p>
          <w:p w:rsidR="00567BF4" w:rsidRDefault="00567BF4" w:rsidP="0000377E">
            <w:r>
              <w:t>Učenec med branjem neumetnostnega besedila vseskozi preverja, kako razume prebrano. S tremi znaki v besedilu označuje, kakšne so zanj informacije.</w:t>
            </w:r>
          </w:p>
          <w:p w:rsidR="00567BF4" w:rsidRDefault="00567BF4" w:rsidP="0000377E"/>
        </w:tc>
        <w:tc>
          <w:tcPr>
            <w:tcW w:w="4956" w:type="dxa"/>
          </w:tcPr>
          <w:p w:rsidR="00567BF4" w:rsidRDefault="00567BF4" w:rsidP="0000377E">
            <w:pPr>
              <w:rPr>
                <w:noProof/>
                <w:lang w:eastAsia="sl-SI"/>
              </w:rPr>
            </w:pPr>
          </w:p>
          <w:p w:rsidR="00567BF4" w:rsidRDefault="00567BF4" w:rsidP="0000377E">
            <w:pPr>
              <w:jc w:val="center"/>
            </w:pPr>
            <w:r w:rsidRPr="003A28B0">
              <w:rPr>
                <w:noProof/>
                <w:lang w:eastAsia="sl-SI"/>
              </w:rPr>
              <w:drawing>
                <wp:inline distT="0" distB="0" distL="0" distR="0" wp14:anchorId="068E5CE0" wp14:editId="1E8DA59D">
                  <wp:extent cx="2609215" cy="1710711"/>
                  <wp:effectExtent l="0" t="0" r="635" b="381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6803" cy="1735355"/>
                          </a:xfrm>
                          <a:prstGeom prst="rect">
                            <a:avLst/>
                          </a:prstGeom>
                        </pic:spPr>
                      </pic:pic>
                    </a:graphicData>
                  </a:graphic>
                </wp:inline>
              </w:drawing>
            </w:r>
          </w:p>
        </w:tc>
      </w:tr>
    </w:tbl>
    <w:p w:rsidR="00567BF4" w:rsidRDefault="00567BF4" w:rsidP="00567BF4"/>
    <w:tbl>
      <w:tblPr>
        <w:tblStyle w:val="Tabelamrea"/>
        <w:tblW w:w="0" w:type="auto"/>
        <w:tblLook w:val="04A0" w:firstRow="1" w:lastRow="0" w:firstColumn="1" w:lastColumn="0" w:noHBand="0" w:noVBand="1"/>
      </w:tblPr>
      <w:tblGrid>
        <w:gridCol w:w="4047"/>
        <w:gridCol w:w="4969"/>
      </w:tblGrid>
      <w:tr w:rsidR="00567BF4" w:rsidTr="0000377E">
        <w:tc>
          <w:tcPr>
            <w:tcW w:w="4106" w:type="dxa"/>
          </w:tcPr>
          <w:p w:rsidR="00567BF4" w:rsidRDefault="00567BF4" w:rsidP="0000377E">
            <w:pPr>
              <w:pStyle w:val="Brezrazmikov"/>
            </w:pPr>
          </w:p>
          <w:p w:rsidR="00567BF4" w:rsidRDefault="00567BF4" w:rsidP="0000377E">
            <w:pPr>
              <w:pStyle w:val="Brezrazmikov"/>
            </w:pPr>
            <w:r w:rsidRPr="00D801BD">
              <w:t>POGOVOR S SOŠOLCEM</w:t>
            </w:r>
          </w:p>
          <w:p w:rsidR="00567BF4" w:rsidRDefault="00567BF4" w:rsidP="0000377E">
            <w:pPr>
              <w:pStyle w:val="Brezrazmikov"/>
            </w:pPr>
          </w:p>
          <w:p w:rsidR="00567BF4" w:rsidRDefault="00567BF4" w:rsidP="0000377E">
            <w:r>
              <w:t>Učence povabimo k pogovoru s sošolcem o prebranem, slišanem, videnem ... Pri tem so jim lahko v pomoč iztočnice: Mislim, da …; Čudi me … Opazil sem …</w:t>
            </w:r>
          </w:p>
        </w:tc>
        <w:tc>
          <w:tcPr>
            <w:tcW w:w="4956" w:type="dxa"/>
          </w:tcPr>
          <w:p w:rsidR="00567BF4" w:rsidRDefault="00567BF4" w:rsidP="0000377E">
            <w:pPr>
              <w:jc w:val="center"/>
              <w:rPr>
                <w:noProof/>
                <w:lang w:eastAsia="sl-SI"/>
              </w:rPr>
            </w:pPr>
          </w:p>
          <w:p w:rsidR="00567BF4" w:rsidRDefault="00567BF4" w:rsidP="0000377E">
            <w:pPr>
              <w:jc w:val="center"/>
            </w:pPr>
            <w:r w:rsidRPr="003A28B0">
              <w:rPr>
                <w:noProof/>
                <w:lang w:eastAsia="sl-SI"/>
              </w:rPr>
              <w:drawing>
                <wp:inline distT="0" distB="0" distL="0" distR="0" wp14:anchorId="3B174044" wp14:editId="06094E71">
                  <wp:extent cx="3018155" cy="1210988"/>
                  <wp:effectExtent l="0" t="0" r="0" b="825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6609" cy="1254504"/>
                          </a:xfrm>
                          <a:prstGeom prst="rect">
                            <a:avLst/>
                          </a:prstGeom>
                        </pic:spPr>
                      </pic:pic>
                    </a:graphicData>
                  </a:graphic>
                </wp:inline>
              </w:drawing>
            </w:r>
          </w:p>
          <w:p w:rsidR="00567BF4" w:rsidRDefault="00567BF4" w:rsidP="0000377E">
            <w:pPr>
              <w:jc w:val="center"/>
            </w:pPr>
          </w:p>
        </w:tc>
      </w:tr>
    </w:tbl>
    <w:p w:rsidR="00567BF4" w:rsidRDefault="00567BF4" w:rsidP="00567BF4"/>
    <w:tbl>
      <w:tblPr>
        <w:tblStyle w:val="Tabelamrea"/>
        <w:tblW w:w="0" w:type="auto"/>
        <w:tblLook w:val="04A0" w:firstRow="1" w:lastRow="0" w:firstColumn="1" w:lastColumn="0" w:noHBand="0" w:noVBand="1"/>
      </w:tblPr>
      <w:tblGrid>
        <w:gridCol w:w="4073"/>
        <w:gridCol w:w="4943"/>
      </w:tblGrid>
      <w:tr w:rsidR="00567BF4" w:rsidTr="0000377E">
        <w:tc>
          <w:tcPr>
            <w:tcW w:w="4106" w:type="dxa"/>
          </w:tcPr>
          <w:p w:rsidR="00567BF4" w:rsidRDefault="00567BF4" w:rsidP="0000377E">
            <w:pPr>
              <w:pStyle w:val="Brezrazmikov"/>
            </w:pPr>
          </w:p>
          <w:p w:rsidR="00567BF4" w:rsidRDefault="00567BF4" w:rsidP="0000377E">
            <w:pPr>
              <w:pStyle w:val="Brezrazmikov"/>
            </w:pPr>
            <w:r>
              <w:t>NEDOKONČANI STAVKI KOT ORODJE ZA SAMOVREDNOTENJE</w:t>
            </w:r>
          </w:p>
          <w:p w:rsidR="00567BF4" w:rsidRDefault="00567BF4" w:rsidP="0000377E">
            <w:pPr>
              <w:pStyle w:val="Brezrazmikov"/>
            </w:pPr>
          </w:p>
          <w:p w:rsidR="00567BF4" w:rsidRDefault="00567BF4" w:rsidP="0000377E">
            <w:r>
              <w:t>Nedokončani stavki omogočajo hiter in učinkovit vpogled v proces učenja, ki je pomemben za nadaljnje delo učencev. Učenci dopolnijo povedi: Uspelo mi je … Užival sem … Ni mi uspelo … Težko je bilo … Rad bi povedal še … Odgovore zapišejo v zvezek, na list papirja, na majhno belo tablo ...</w:t>
            </w:r>
          </w:p>
          <w:p w:rsidR="00567BF4" w:rsidRDefault="00567BF4" w:rsidP="0000377E"/>
        </w:tc>
        <w:tc>
          <w:tcPr>
            <w:tcW w:w="4956" w:type="dxa"/>
          </w:tcPr>
          <w:p w:rsidR="00567BF4" w:rsidRDefault="00567BF4" w:rsidP="0000377E">
            <w:pPr>
              <w:jc w:val="center"/>
            </w:pPr>
            <w:r w:rsidRPr="003A28B0">
              <w:rPr>
                <w:noProof/>
                <w:lang w:eastAsia="sl-SI"/>
              </w:rPr>
              <w:drawing>
                <wp:anchor distT="0" distB="0" distL="114300" distR="114300" simplePos="0" relativeHeight="251660288" behindDoc="1" locked="0" layoutInCell="1" allowOverlap="1" wp14:anchorId="2E130172" wp14:editId="2A2B3554">
                  <wp:simplePos x="0" y="0"/>
                  <wp:positionH relativeFrom="column">
                    <wp:posOffset>222885</wp:posOffset>
                  </wp:positionH>
                  <wp:positionV relativeFrom="paragraph">
                    <wp:posOffset>47558</wp:posOffset>
                  </wp:positionV>
                  <wp:extent cx="2562963" cy="2001609"/>
                  <wp:effectExtent l="0" t="0" r="8890" b="0"/>
                  <wp:wrapTight wrapText="bothSides">
                    <wp:wrapPolygon edited="0">
                      <wp:start x="0" y="0"/>
                      <wp:lineTo x="0" y="21381"/>
                      <wp:lineTo x="21514" y="21381"/>
                      <wp:lineTo x="21514" y="0"/>
                      <wp:lineTo x="0" y="0"/>
                    </wp:wrapPolygon>
                  </wp:wrapTight>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2963" cy="2001609"/>
                          </a:xfrm>
                          <a:prstGeom prst="rect">
                            <a:avLst/>
                          </a:prstGeom>
                        </pic:spPr>
                      </pic:pic>
                    </a:graphicData>
                  </a:graphic>
                </wp:anchor>
              </w:drawing>
            </w:r>
          </w:p>
        </w:tc>
      </w:tr>
    </w:tbl>
    <w:p w:rsidR="00567BF4" w:rsidRDefault="00567BF4" w:rsidP="00567BF4"/>
    <w:tbl>
      <w:tblPr>
        <w:tblStyle w:val="Tabelamrea"/>
        <w:tblW w:w="0" w:type="auto"/>
        <w:tblLook w:val="04A0" w:firstRow="1" w:lastRow="0" w:firstColumn="1" w:lastColumn="0" w:noHBand="0" w:noVBand="1"/>
      </w:tblPr>
      <w:tblGrid>
        <w:gridCol w:w="4106"/>
        <w:gridCol w:w="4910"/>
      </w:tblGrid>
      <w:tr w:rsidR="00567BF4" w:rsidTr="00567BF4">
        <w:tc>
          <w:tcPr>
            <w:tcW w:w="4106" w:type="dxa"/>
          </w:tcPr>
          <w:p w:rsidR="00567BF4" w:rsidRDefault="00567BF4" w:rsidP="0000377E">
            <w:pPr>
              <w:pStyle w:val="Brezrazmikov"/>
            </w:pPr>
          </w:p>
          <w:p w:rsidR="00567BF4" w:rsidRDefault="00567BF4" w:rsidP="0000377E">
            <w:pPr>
              <w:pStyle w:val="Brezrazmikov"/>
            </w:pPr>
            <w:r>
              <w:t>VRSTNIŠKO VREDNOTENJE</w:t>
            </w:r>
          </w:p>
          <w:p w:rsidR="00567BF4" w:rsidRDefault="00567BF4" w:rsidP="0000377E">
            <w:pPr>
              <w:pStyle w:val="Brezrazmikov"/>
            </w:pPr>
          </w:p>
          <w:p w:rsidR="00567BF4" w:rsidRDefault="00567BF4" w:rsidP="0000377E">
            <w:r>
              <w:t>Orodja za vrstniško vrednotenje so lahko izbirna – v obliki alinej, vprašanj, tabel, grafičnih organizatorjev in tudi podana ustno. Učitelj učence spodbuja, da povratna informacija izhaja iz kriterijev uspešnosti.</w:t>
            </w:r>
          </w:p>
          <w:p w:rsidR="00567BF4" w:rsidRDefault="00567BF4" w:rsidP="0000377E"/>
          <w:p w:rsidR="00567BF4" w:rsidRDefault="00567BF4" w:rsidP="0000377E">
            <w:r>
              <w:t xml:space="preserve">Primer orodja: 2 zvezdi in želja </w:t>
            </w:r>
          </w:p>
          <w:p w:rsidR="00567BF4" w:rsidRDefault="00567BF4" w:rsidP="0000377E">
            <w:r>
              <w:t>Učenec najprej pohvali dve stvari in nato predlaga še možno izboljšavo.</w:t>
            </w:r>
            <w:r>
              <w:rPr>
                <w:noProof/>
                <w:lang w:eastAsia="sl-SI"/>
              </w:rPr>
              <w:t xml:space="preserve"> </w:t>
            </w:r>
          </w:p>
        </w:tc>
        <w:tc>
          <w:tcPr>
            <w:tcW w:w="4910" w:type="dxa"/>
          </w:tcPr>
          <w:p w:rsidR="00567BF4" w:rsidRDefault="00567BF4" w:rsidP="0000377E">
            <w:pPr>
              <w:rPr>
                <w:noProof/>
                <w:lang w:eastAsia="sl-SI"/>
              </w:rPr>
            </w:pPr>
          </w:p>
          <w:p w:rsidR="00567BF4" w:rsidRDefault="00567BF4" w:rsidP="0000377E">
            <w:pPr>
              <w:jc w:val="center"/>
            </w:pPr>
            <w:r w:rsidRPr="00CD1BAC">
              <w:rPr>
                <w:noProof/>
                <w:lang w:eastAsia="sl-SI"/>
              </w:rPr>
              <w:drawing>
                <wp:inline distT="0" distB="0" distL="0" distR="0" wp14:anchorId="56A992DC" wp14:editId="4273D65E">
                  <wp:extent cx="2892948" cy="1705410"/>
                  <wp:effectExtent l="0" t="0" r="3175" b="95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08292" cy="1714455"/>
                          </a:xfrm>
                          <a:prstGeom prst="rect">
                            <a:avLst/>
                          </a:prstGeom>
                        </pic:spPr>
                      </pic:pic>
                    </a:graphicData>
                  </a:graphic>
                </wp:inline>
              </w:drawing>
            </w:r>
          </w:p>
        </w:tc>
      </w:tr>
    </w:tbl>
    <w:p w:rsidR="00567BF4" w:rsidRDefault="00567BF4" w:rsidP="00567BF4"/>
    <w:tbl>
      <w:tblPr>
        <w:tblStyle w:val="Tabelamrea"/>
        <w:tblW w:w="0" w:type="auto"/>
        <w:tblLayout w:type="fixed"/>
        <w:tblLook w:val="04A0" w:firstRow="1" w:lastRow="0" w:firstColumn="1" w:lastColumn="0" w:noHBand="0" w:noVBand="1"/>
      </w:tblPr>
      <w:tblGrid>
        <w:gridCol w:w="4106"/>
        <w:gridCol w:w="4910"/>
      </w:tblGrid>
      <w:tr w:rsidR="00567BF4" w:rsidTr="00567BF4">
        <w:tc>
          <w:tcPr>
            <w:tcW w:w="4106" w:type="dxa"/>
          </w:tcPr>
          <w:p w:rsidR="00567BF4" w:rsidRDefault="00567BF4" w:rsidP="0000377E">
            <w:pPr>
              <w:pStyle w:val="Brezrazmikov"/>
            </w:pPr>
          </w:p>
          <w:p w:rsidR="00567BF4" w:rsidRDefault="00567BF4" w:rsidP="0000377E">
            <w:pPr>
              <w:pStyle w:val="Brezrazmikov"/>
            </w:pPr>
            <w:r>
              <w:t>3 KAMNI ALI DRUGI PREDMETI</w:t>
            </w:r>
          </w:p>
          <w:p w:rsidR="00567BF4" w:rsidRDefault="00567BF4" w:rsidP="0000377E">
            <w:pPr>
              <w:pStyle w:val="Brezrazmikov"/>
            </w:pPr>
          </w:p>
          <w:p w:rsidR="00567BF4" w:rsidRDefault="00567BF4" w:rsidP="0000377E">
            <w:pPr>
              <w:pStyle w:val="Brezrazmikov"/>
            </w:pPr>
            <w:r>
              <w:t>Učenec ima na mizi 3 kamne ali katerekoli druge predmete. Ko postavi vprašanje sošolcu ali celemu razredu, odstrani en kamen. Na ta način spodbujamo učence k razmišljanju.</w:t>
            </w:r>
          </w:p>
        </w:tc>
        <w:tc>
          <w:tcPr>
            <w:tcW w:w="4910" w:type="dxa"/>
            <w:shd w:val="clear" w:color="auto" w:fill="auto"/>
          </w:tcPr>
          <w:p w:rsidR="00567BF4" w:rsidRDefault="00567BF4" w:rsidP="0000377E">
            <w:pPr>
              <w:pStyle w:val="Brezrazmikov"/>
              <w:rPr>
                <w:noProof/>
                <w:lang w:eastAsia="sl-SI"/>
              </w:rPr>
            </w:pPr>
            <w:r>
              <w:rPr>
                <w:noProof/>
                <w:lang w:eastAsia="sl-SI"/>
              </w:rPr>
              <w:t xml:space="preserve"> </w:t>
            </w:r>
          </w:p>
          <w:p w:rsidR="00567BF4" w:rsidRDefault="00567BF4" w:rsidP="0000377E">
            <w:pPr>
              <w:pStyle w:val="Brezrazmikov"/>
              <w:jc w:val="center"/>
              <w:rPr>
                <w:noProof/>
                <w:lang w:eastAsia="sl-SI"/>
              </w:rPr>
            </w:pPr>
            <w:r>
              <w:rPr>
                <w:noProof/>
                <w:lang w:eastAsia="sl-SI"/>
              </w:rPr>
              <w:drawing>
                <wp:inline distT="0" distB="0" distL="0" distR="0" wp14:anchorId="70F3A2D2" wp14:editId="4DBA47DA">
                  <wp:extent cx="2350210" cy="85725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608" t="66534" r="41215" b="21691"/>
                          <a:stretch/>
                        </pic:blipFill>
                        <pic:spPr bwMode="auto">
                          <a:xfrm>
                            <a:off x="0" y="0"/>
                            <a:ext cx="2358697" cy="860346"/>
                          </a:xfrm>
                          <a:prstGeom prst="rect">
                            <a:avLst/>
                          </a:prstGeom>
                          <a:ln>
                            <a:noFill/>
                          </a:ln>
                          <a:extLst>
                            <a:ext uri="{53640926-AAD7-44D8-BBD7-CCE9431645EC}">
                              <a14:shadowObscured xmlns:a14="http://schemas.microsoft.com/office/drawing/2010/main"/>
                            </a:ext>
                          </a:extLst>
                        </pic:spPr>
                      </pic:pic>
                    </a:graphicData>
                  </a:graphic>
                </wp:inline>
              </w:drawing>
            </w:r>
          </w:p>
        </w:tc>
      </w:tr>
      <w:tr w:rsidR="00567BF4" w:rsidTr="00567BF4">
        <w:tc>
          <w:tcPr>
            <w:tcW w:w="4106" w:type="dxa"/>
          </w:tcPr>
          <w:p w:rsidR="00567BF4" w:rsidRDefault="00567BF4" w:rsidP="0000377E">
            <w:pPr>
              <w:pStyle w:val="Brezrazmikov"/>
            </w:pPr>
          </w:p>
          <w:p w:rsidR="00567BF4" w:rsidRDefault="00567BF4" w:rsidP="0000377E">
            <w:pPr>
              <w:pStyle w:val="Brezrazmikov"/>
            </w:pPr>
            <w:r>
              <w:t>KOCKA ZA REFLEKSIJ</w:t>
            </w:r>
          </w:p>
          <w:p w:rsidR="00567BF4" w:rsidRDefault="00567BF4" w:rsidP="0000377E">
            <w:r>
              <w:t>Učenec vrže kocko in odgovori na vprašanje, ki se pojavi na vrhnji ploskvi. Kocko vrže vsak 3-krat.</w:t>
            </w:r>
          </w:p>
        </w:tc>
        <w:tc>
          <w:tcPr>
            <w:tcW w:w="4910" w:type="dxa"/>
          </w:tcPr>
          <w:p w:rsidR="00567BF4" w:rsidRDefault="00567BF4" w:rsidP="0000377E">
            <w:pPr>
              <w:jc w:val="center"/>
            </w:pPr>
            <w:bookmarkStart w:id="0" w:name="_GoBack"/>
            <w:r w:rsidRPr="003A28B0">
              <w:rPr>
                <w:noProof/>
                <w:lang w:eastAsia="sl-SI"/>
              </w:rPr>
              <w:drawing>
                <wp:inline distT="0" distB="0" distL="0" distR="0" wp14:anchorId="7E634FE2" wp14:editId="42FC7B33">
                  <wp:extent cx="2853160" cy="4683125"/>
                  <wp:effectExtent l="0" t="0" r="4445" b="317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71178" cy="4712699"/>
                          </a:xfrm>
                          <a:prstGeom prst="rect">
                            <a:avLst/>
                          </a:prstGeom>
                        </pic:spPr>
                      </pic:pic>
                    </a:graphicData>
                  </a:graphic>
                </wp:inline>
              </w:drawing>
            </w:r>
            <w:bookmarkEnd w:id="0"/>
          </w:p>
        </w:tc>
      </w:tr>
    </w:tbl>
    <w:p w:rsidR="00567BF4" w:rsidRDefault="00567BF4" w:rsidP="00567BF4">
      <w:pPr>
        <w:pStyle w:val="Brezrazmikov"/>
        <w:rPr>
          <w:noProof/>
          <w:lang w:eastAsia="sl-SI"/>
        </w:rPr>
      </w:pPr>
      <w:r>
        <w:rPr>
          <w:noProof/>
          <w:lang w:eastAsia="sl-SI"/>
        </w:rPr>
        <w:lastRenderedPageBreak/>
        <w:drawing>
          <wp:inline distT="0" distB="0" distL="0" distR="0" wp14:anchorId="6B0F3528" wp14:editId="4177335F">
            <wp:extent cx="6114048" cy="7419863"/>
            <wp:effectExtent l="0" t="0" r="1270" b="0"/>
            <wp:docPr id="8" name="Slika 8" descr="Z:\SKUPNA\1 PUBLIKACIJE V DELU\KAKO Pedagoško vodenje\gradivo\ORODJA\Orodja formativnega spremljanja - Pogled nazaj in napr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KUPNA\1 PUBLIKACIJE V DELU\KAKO Pedagoško vodenje\gradivo\ORODJA\Orodja formativnega spremljanja - Pogled nazaj in naprej.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9432" cy="7426397"/>
                    </a:xfrm>
                    <a:prstGeom prst="rect">
                      <a:avLst/>
                    </a:prstGeom>
                    <a:noFill/>
                    <a:ln>
                      <a:noFill/>
                    </a:ln>
                  </pic:spPr>
                </pic:pic>
              </a:graphicData>
            </a:graphic>
          </wp:inline>
        </w:drawing>
      </w:r>
    </w:p>
    <w:p w:rsidR="00567BF4" w:rsidRDefault="00567BF4" w:rsidP="00567BF4">
      <w:pPr>
        <w:pStyle w:val="Brezrazmikov"/>
        <w:rPr>
          <w:b/>
          <w:color w:val="FF0000"/>
          <w:sz w:val="28"/>
          <w:szCs w:val="28"/>
        </w:rPr>
      </w:pPr>
    </w:p>
    <w:p w:rsidR="00567BF4" w:rsidRPr="004447AE" w:rsidRDefault="00567BF4" w:rsidP="00567BF4">
      <w:pPr>
        <w:pStyle w:val="Brezrazmikov"/>
        <w:rPr>
          <w:b/>
          <w:color w:val="FF0000"/>
          <w:sz w:val="28"/>
          <w:szCs w:val="28"/>
        </w:rPr>
      </w:pPr>
    </w:p>
    <w:p w:rsidR="00567BF4" w:rsidRDefault="00567BF4" w:rsidP="000F2846">
      <w:pPr>
        <w:pStyle w:val="alineje"/>
        <w:numPr>
          <w:ilvl w:val="0"/>
          <w:numId w:val="0"/>
        </w:numPr>
      </w:pPr>
    </w:p>
    <w:p w:rsidR="000F2846" w:rsidRPr="000F2846" w:rsidRDefault="000F2846" w:rsidP="000F2846">
      <w:pPr>
        <w:pStyle w:val="alineje"/>
        <w:numPr>
          <w:ilvl w:val="0"/>
          <w:numId w:val="0"/>
        </w:numPr>
        <w:ind w:left="720"/>
      </w:pPr>
    </w:p>
    <w:p w:rsidR="00567BF4" w:rsidRDefault="00567BF4" w:rsidP="003151A2">
      <w:pPr>
        <w:pStyle w:val="alineje"/>
        <w:numPr>
          <w:ilvl w:val="0"/>
          <w:numId w:val="0"/>
        </w:numPr>
        <w:ind w:left="720"/>
      </w:pPr>
    </w:p>
    <w:p w:rsidR="00567BF4" w:rsidRDefault="00567BF4" w:rsidP="003151A2">
      <w:pPr>
        <w:pStyle w:val="alineje"/>
        <w:numPr>
          <w:ilvl w:val="0"/>
          <w:numId w:val="0"/>
        </w:numPr>
        <w:ind w:left="720"/>
      </w:pPr>
    </w:p>
    <w:p w:rsidR="00567BF4" w:rsidRDefault="00567BF4" w:rsidP="00567BF4">
      <w:pPr>
        <w:pStyle w:val="alineje"/>
        <w:numPr>
          <w:ilvl w:val="0"/>
          <w:numId w:val="0"/>
        </w:numPr>
        <w:ind w:left="720"/>
      </w:pPr>
    </w:p>
    <w:p w:rsidR="00D73FEF" w:rsidRPr="00D90BE6" w:rsidRDefault="00F03EAC" w:rsidP="00D90BE6">
      <w:pPr>
        <w:pStyle w:val="alineje"/>
      </w:pPr>
      <w:r w:rsidRPr="00D90BE6">
        <w:t xml:space="preserve">Priporočamo vam, da </w:t>
      </w:r>
      <w:r w:rsidRPr="00D90BE6">
        <w:rPr>
          <w:b/>
          <w:bCs/>
        </w:rPr>
        <w:t>načrtujete skupaj s kolegom</w:t>
      </w:r>
      <w:r w:rsidRPr="00D90BE6">
        <w:t xml:space="preserve">, s katerim bosta kasneje, ob izvajanju učnega sklopa, lahko delila izkušnje, spremljala pouk drug drugega ter razreševala morebitne dileme, ki se vama bodo porajale (20 minut). </w:t>
      </w:r>
    </w:p>
    <w:p w:rsidR="000F2846" w:rsidRDefault="000F2846" w:rsidP="00D90BE6">
      <w:pPr>
        <w:pStyle w:val="alineje"/>
        <w:numPr>
          <w:ilvl w:val="0"/>
          <w:numId w:val="0"/>
        </w:numPr>
      </w:pPr>
    </w:p>
    <w:p w:rsidR="000F2846" w:rsidRPr="000F2846" w:rsidRDefault="000F2846" w:rsidP="000F2846">
      <w:pPr>
        <w:pStyle w:val="alineje"/>
      </w:pPr>
      <w:r>
        <w:t>Pri</w:t>
      </w:r>
      <w:r w:rsidRPr="003212A1">
        <w:t xml:space="preserve"> </w:t>
      </w:r>
      <w:r>
        <w:t xml:space="preserve">načrtovanju </w:t>
      </w:r>
      <w:r w:rsidRPr="003212A1">
        <w:t xml:space="preserve">dejavnosti </w:t>
      </w:r>
      <w:r>
        <w:t>bodite pozorni</w:t>
      </w:r>
      <w:r w:rsidRPr="009A29E7">
        <w:t xml:space="preserve">, da </w:t>
      </w:r>
      <w:r>
        <w:t>bo iz njih razvidno, da bodo učenci pri pouku imeli možnost</w:t>
      </w:r>
      <w:r w:rsidRPr="009A29E7">
        <w:t xml:space="preserve">: </w:t>
      </w:r>
    </w:p>
    <w:p w:rsidR="000F2846" w:rsidRPr="00126D38" w:rsidRDefault="000F2846" w:rsidP="000F2846">
      <w:pPr>
        <w:pStyle w:val="Odstavekseznama"/>
        <w:numPr>
          <w:ilvl w:val="1"/>
          <w:numId w:val="12"/>
        </w:numPr>
        <w:spacing w:after="200" w:line="276" w:lineRule="auto"/>
      </w:pPr>
      <w:r>
        <w:rPr>
          <w:rFonts w:cs="Arial"/>
        </w:rPr>
        <w:t>s</w:t>
      </w:r>
      <w:r w:rsidRPr="00126D38">
        <w:rPr>
          <w:rFonts w:cs="Arial"/>
        </w:rPr>
        <w:t>odel</w:t>
      </w:r>
      <w:r>
        <w:rPr>
          <w:rFonts w:cs="Arial"/>
        </w:rPr>
        <w:t xml:space="preserve">ovati </w:t>
      </w:r>
      <w:r w:rsidRPr="00126D38">
        <w:rPr>
          <w:rFonts w:cs="Arial"/>
        </w:rPr>
        <w:t>pri načrtovanju namenov učenja in kriterijev uspešnosti,</w:t>
      </w:r>
    </w:p>
    <w:p w:rsidR="000F2846" w:rsidRPr="006C7182" w:rsidRDefault="000F2846" w:rsidP="000F2846">
      <w:pPr>
        <w:pStyle w:val="Odstavekseznama"/>
        <w:numPr>
          <w:ilvl w:val="1"/>
          <w:numId w:val="12"/>
        </w:numPr>
        <w:spacing w:after="200" w:line="276" w:lineRule="auto"/>
      </w:pPr>
      <w:r w:rsidRPr="00126D38">
        <w:rPr>
          <w:rFonts w:cs="Arial"/>
        </w:rPr>
        <w:t>postavlja</w:t>
      </w:r>
      <w:r>
        <w:rPr>
          <w:rFonts w:cs="Arial"/>
        </w:rPr>
        <w:t>ti</w:t>
      </w:r>
      <w:r w:rsidRPr="00126D38">
        <w:rPr>
          <w:rFonts w:cs="Arial"/>
        </w:rPr>
        <w:t xml:space="preserve"> vprašanja,</w:t>
      </w:r>
    </w:p>
    <w:p w:rsidR="000F2846" w:rsidRPr="006C7182" w:rsidRDefault="000F2846" w:rsidP="000F2846">
      <w:pPr>
        <w:pStyle w:val="Odstavekseznama"/>
        <w:numPr>
          <w:ilvl w:val="1"/>
          <w:numId w:val="12"/>
        </w:numPr>
        <w:spacing w:after="200" w:line="276" w:lineRule="auto"/>
      </w:pPr>
      <w:r>
        <w:t>predlagati dokaze, s katerimi bodo izkazali svoje znanje,</w:t>
      </w:r>
    </w:p>
    <w:p w:rsidR="000F2846" w:rsidRPr="00126D38" w:rsidRDefault="000F2846" w:rsidP="000F2846">
      <w:pPr>
        <w:pStyle w:val="Odstavekseznama"/>
        <w:numPr>
          <w:ilvl w:val="1"/>
          <w:numId w:val="12"/>
        </w:numPr>
        <w:spacing w:after="200" w:line="276" w:lineRule="auto"/>
      </w:pPr>
      <w:proofErr w:type="spellStart"/>
      <w:r>
        <w:rPr>
          <w:rFonts w:cs="Arial"/>
        </w:rPr>
        <w:t>med</w:t>
      </w:r>
      <w:r w:rsidRPr="00126D38">
        <w:rPr>
          <w:rFonts w:cs="Arial"/>
        </w:rPr>
        <w:t>vrstniško</w:t>
      </w:r>
      <w:proofErr w:type="spellEnd"/>
      <w:r w:rsidRPr="00126D38">
        <w:rPr>
          <w:rFonts w:cs="Arial"/>
        </w:rPr>
        <w:t xml:space="preserve"> sodel</w:t>
      </w:r>
      <w:r>
        <w:rPr>
          <w:rFonts w:cs="Arial"/>
        </w:rPr>
        <w:t>ovati</w:t>
      </w:r>
      <w:r w:rsidRPr="00126D38">
        <w:rPr>
          <w:rFonts w:cs="Arial"/>
        </w:rPr>
        <w:t>,</w:t>
      </w:r>
    </w:p>
    <w:p w:rsidR="000F2846" w:rsidRDefault="000F2846" w:rsidP="000F2846">
      <w:pPr>
        <w:pStyle w:val="Odstavekseznama"/>
        <w:numPr>
          <w:ilvl w:val="1"/>
          <w:numId w:val="12"/>
        </w:numPr>
        <w:spacing w:after="200" w:line="276" w:lineRule="auto"/>
        <w:rPr>
          <w:rFonts w:cs="Arial"/>
        </w:rPr>
      </w:pPr>
      <w:r w:rsidRPr="00126D38">
        <w:rPr>
          <w:rFonts w:cs="Arial"/>
        </w:rPr>
        <w:t>vrednoti</w:t>
      </w:r>
      <w:r>
        <w:rPr>
          <w:rFonts w:cs="Arial"/>
        </w:rPr>
        <w:t>ti</w:t>
      </w:r>
      <w:r w:rsidRPr="00126D38">
        <w:rPr>
          <w:rFonts w:cs="Arial"/>
        </w:rPr>
        <w:t xml:space="preserve"> svoje delo in delo vrstnikov, </w:t>
      </w:r>
    </w:p>
    <w:p w:rsidR="000F2846" w:rsidRPr="00567BF4" w:rsidRDefault="000F2846" w:rsidP="000F2846">
      <w:pPr>
        <w:pStyle w:val="Odstavekseznama"/>
        <w:numPr>
          <w:ilvl w:val="1"/>
          <w:numId w:val="12"/>
        </w:numPr>
        <w:spacing w:after="200" w:line="276" w:lineRule="auto"/>
        <w:rPr>
          <w:rFonts w:cs="Arial"/>
        </w:rPr>
      </w:pPr>
      <w:r w:rsidRPr="00126D38">
        <w:rPr>
          <w:rFonts w:cs="Arial"/>
        </w:rPr>
        <w:t>svoj dokaz na podlagi prejetih povratnih informacij še izboljš</w:t>
      </w:r>
      <w:r>
        <w:rPr>
          <w:rFonts w:cs="Arial"/>
        </w:rPr>
        <w:t>ati</w:t>
      </w:r>
      <w:r w:rsidRPr="00126D38">
        <w:rPr>
          <w:rFonts w:cs="Arial"/>
        </w:rPr>
        <w:t xml:space="preserve">. </w:t>
      </w:r>
    </w:p>
    <w:p w:rsidR="00D90BE6" w:rsidRDefault="00D90BE6" w:rsidP="000F2846">
      <w:pPr>
        <w:pStyle w:val="Brezrazmikov"/>
      </w:pPr>
    </w:p>
    <w:p w:rsidR="000F2846" w:rsidRPr="00EE7A27" w:rsidRDefault="000F2846" w:rsidP="000F2846">
      <w:pPr>
        <w:pStyle w:val="Brezrazmikov"/>
        <w:rPr>
          <w:lang w:eastAsia="sl-SI"/>
        </w:rPr>
      </w:pPr>
      <w:r>
        <w:t>S</w:t>
      </w:r>
      <w:r w:rsidRPr="00EE7A27">
        <w:t>protna</w:t>
      </w:r>
      <w:r w:rsidRPr="00EE7A27">
        <w:rPr>
          <w:lang w:eastAsia="sl-SI"/>
        </w:rPr>
        <w:t xml:space="preserve"> priprava</w:t>
      </w:r>
    </w:p>
    <w:tbl>
      <w:tblPr>
        <w:tblStyle w:val="Tabelamrea"/>
        <w:tblpPr w:leftFromText="141" w:rightFromText="141" w:vertAnchor="text" w:horzAnchor="margin" w:tblpX="-15" w:tblpY="153"/>
        <w:tblW w:w="9634" w:type="dxa"/>
        <w:tblLook w:val="04A0" w:firstRow="1" w:lastRow="0" w:firstColumn="1" w:lastColumn="0" w:noHBand="0" w:noVBand="1"/>
      </w:tblPr>
      <w:tblGrid>
        <w:gridCol w:w="2040"/>
        <w:gridCol w:w="2031"/>
        <w:gridCol w:w="2060"/>
        <w:gridCol w:w="1588"/>
        <w:gridCol w:w="1915"/>
      </w:tblGrid>
      <w:tr w:rsidR="00AC05D2" w:rsidRPr="00D66185" w:rsidTr="00AC05D2">
        <w:tc>
          <w:tcPr>
            <w:tcW w:w="2122" w:type="dxa"/>
          </w:tcPr>
          <w:p w:rsidR="000F2846" w:rsidRPr="00D66185" w:rsidRDefault="000F2846" w:rsidP="000F2846">
            <w:pPr>
              <w:rPr>
                <w:rFonts w:cstheme="minorHAnsi"/>
              </w:rPr>
            </w:pPr>
            <w:r w:rsidRPr="00D66185">
              <w:rPr>
                <w:rFonts w:cstheme="minorHAnsi"/>
              </w:rPr>
              <w:t>Učitelj:</w:t>
            </w:r>
          </w:p>
        </w:tc>
        <w:tc>
          <w:tcPr>
            <w:tcW w:w="2126" w:type="dxa"/>
          </w:tcPr>
          <w:p w:rsidR="000F2846" w:rsidRPr="00D66185" w:rsidRDefault="000F2846" w:rsidP="000F2846">
            <w:pPr>
              <w:rPr>
                <w:rFonts w:cstheme="minorHAnsi"/>
              </w:rPr>
            </w:pPr>
            <w:r w:rsidRPr="00D66185">
              <w:rPr>
                <w:rFonts w:cstheme="minorHAnsi"/>
              </w:rPr>
              <w:t>Šola:</w:t>
            </w:r>
          </w:p>
        </w:tc>
        <w:tc>
          <w:tcPr>
            <w:tcW w:w="2126" w:type="dxa"/>
          </w:tcPr>
          <w:p w:rsidR="000F2846" w:rsidRPr="00D66185" w:rsidRDefault="000F2846" w:rsidP="000F2846">
            <w:pPr>
              <w:rPr>
                <w:rFonts w:cstheme="minorHAnsi"/>
              </w:rPr>
            </w:pPr>
            <w:r w:rsidRPr="00D66185">
              <w:rPr>
                <w:rFonts w:cstheme="minorHAnsi"/>
              </w:rPr>
              <w:t>Predmet:</w:t>
            </w:r>
          </w:p>
        </w:tc>
        <w:tc>
          <w:tcPr>
            <w:tcW w:w="1276" w:type="dxa"/>
          </w:tcPr>
          <w:p w:rsidR="000F2846" w:rsidRPr="00D66185" w:rsidRDefault="000F2846" w:rsidP="000F2846">
            <w:pPr>
              <w:rPr>
                <w:rFonts w:cstheme="minorHAnsi"/>
              </w:rPr>
            </w:pPr>
            <w:r w:rsidRPr="00D66185">
              <w:rPr>
                <w:rFonts w:cstheme="minorHAnsi"/>
              </w:rPr>
              <w:t>Razred</w:t>
            </w:r>
            <w:r w:rsidR="00AC05D2">
              <w:rPr>
                <w:rFonts w:cstheme="minorHAnsi"/>
              </w:rPr>
              <w:t>/letnik</w:t>
            </w:r>
            <w:r w:rsidRPr="00D66185">
              <w:rPr>
                <w:rFonts w:cstheme="minorHAnsi"/>
              </w:rPr>
              <w:t>:</w:t>
            </w:r>
          </w:p>
        </w:tc>
        <w:tc>
          <w:tcPr>
            <w:tcW w:w="1984" w:type="dxa"/>
          </w:tcPr>
          <w:p w:rsidR="000F2846" w:rsidRPr="00D66185" w:rsidRDefault="000F2846" w:rsidP="000F2846">
            <w:pPr>
              <w:rPr>
                <w:rFonts w:cstheme="minorHAnsi"/>
              </w:rPr>
            </w:pPr>
            <w:r w:rsidRPr="00D66185">
              <w:rPr>
                <w:rFonts w:cstheme="minorHAnsi"/>
              </w:rPr>
              <w:t>Datum:</w:t>
            </w:r>
          </w:p>
          <w:p w:rsidR="000F2846" w:rsidRPr="00D66185" w:rsidRDefault="000F2846" w:rsidP="000F2846">
            <w:pPr>
              <w:rPr>
                <w:rFonts w:cstheme="minorHAnsi"/>
              </w:rPr>
            </w:pPr>
          </w:p>
        </w:tc>
      </w:tr>
      <w:tr w:rsidR="000F2846" w:rsidRPr="00D66185" w:rsidTr="00AC05D2">
        <w:tc>
          <w:tcPr>
            <w:tcW w:w="7650" w:type="dxa"/>
            <w:gridSpan w:val="4"/>
          </w:tcPr>
          <w:p w:rsidR="000F2846" w:rsidRPr="00D66185" w:rsidRDefault="00AC05D2" w:rsidP="000F2846">
            <w:pPr>
              <w:rPr>
                <w:rFonts w:cstheme="minorHAnsi"/>
              </w:rPr>
            </w:pPr>
            <w:r>
              <w:rPr>
                <w:rFonts w:cstheme="minorHAnsi"/>
              </w:rPr>
              <w:t xml:space="preserve">UČNI/TEMATSKI </w:t>
            </w:r>
            <w:r w:rsidR="000F2846" w:rsidRPr="00D66185">
              <w:rPr>
                <w:rFonts w:cstheme="minorHAnsi"/>
              </w:rPr>
              <w:t>SKLOP:</w:t>
            </w:r>
          </w:p>
        </w:tc>
        <w:tc>
          <w:tcPr>
            <w:tcW w:w="1984" w:type="dxa"/>
          </w:tcPr>
          <w:p w:rsidR="000F2846" w:rsidRPr="00D66185" w:rsidRDefault="000F2846" w:rsidP="000F2846">
            <w:pPr>
              <w:rPr>
                <w:rFonts w:cstheme="minorHAnsi"/>
              </w:rPr>
            </w:pPr>
            <w:r w:rsidRPr="00D66185">
              <w:rPr>
                <w:rFonts w:cstheme="minorHAnsi"/>
              </w:rPr>
              <w:t>Število ur:</w:t>
            </w:r>
          </w:p>
        </w:tc>
      </w:tr>
    </w:tbl>
    <w:p w:rsidR="000F2846" w:rsidRPr="00D66185" w:rsidRDefault="000F2846" w:rsidP="000F2846">
      <w:pPr>
        <w:pStyle w:val="Brezrazmikov"/>
      </w:pPr>
    </w:p>
    <w:tbl>
      <w:tblPr>
        <w:tblStyle w:val="Tabelamrea"/>
        <w:tblW w:w="9639" w:type="dxa"/>
        <w:tblInd w:w="-5" w:type="dxa"/>
        <w:tblLayout w:type="fixed"/>
        <w:tblLook w:val="04A0" w:firstRow="1" w:lastRow="0" w:firstColumn="1" w:lastColumn="0" w:noHBand="0" w:noVBand="1"/>
      </w:tblPr>
      <w:tblGrid>
        <w:gridCol w:w="2127"/>
        <w:gridCol w:w="2126"/>
        <w:gridCol w:w="3402"/>
        <w:gridCol w:w="1984"/>
      </w:tblGrid>
      <w:tr w:rsidR="000F2846" w:rsidRPr="00D66185" w:rsidTr="00AC05D2">
        <w:trPr>
          <w:trHeight w:val="380"/>
        </w:trPr>
        <w:tc>
          <w:tcPr>
            <w:tcW w:w="2127" w:type="dxa"/>
            <w:shd w:val="clear" w:color="auto" w:fill="auto"/>
          </w:tcPr>
          <w:p w:rsidR="000F2846" w:rsidRPr="00D66185" w:rsidRDefault="000F2846" w:rsidP="00667C8A">
            <w:pPr>
              <w:rPr>
                <w:rFonts w:cstheme="minorHAnsi"/>
              </w:rPr>
            </w:pPr>
            <w:r w:rsidRPr="00D66185">
              <w:rPr>
                <w:rFonts w:cstheme="minorHAnsi"/>
              </w:rPr>
              <w:t>UČNI NAČRT</w:t>
            </w:r>
          </w:p>
        </w:tc>
        <w:tc>
          <w:tcPr>
            <w:tcW w:w="7512" w:type="dxa"/>
            <w:gridSpan w:val="3"/>
            <w:shd w:val="clear" w:color="auto" w:fill="C3F3FF" w:themeFill="accent1" w:themeFillTint="33"/>
          </w:tcPr>
          <w:p w:rsidR="000F2846" w:rsidRPr="000A3F19" w:rsidRDefault="000F2846" w:rsidP="00667C8A">
            <w:pPr>
              <w:jc w:val="center"/>
              <w:rPr>
                <w:rFonts w:cstheme="minorHAnsi"/>
                <w:b/>
              </w:rPr>
            </w:pPr>
            <w:r w:rsidRPr="00D66185">
              <w:rPr>
                <w:rFonts w:cstheme="minorHAnsi"/>
              </w:rPr>
              <w:t xml:space="preserve">         </w:t>
            </w:r>
            <w:r w:rsidRPr="000A3F19">
              <w:rPr>
                <w:rFonts w:cstheme="minorHAnsi"/>
                <w:color w:val="0070C0"/>
              </w:rPr>
              <w:t>OBLIKOVANJE/NAČRTOVANJE</w:t>
            </w:r>
            <w:r w:rsidRPr="000A3F19">
              <w:rPr>
                <w:rFonts w:cstheme="minorHAnsi"/>
                <w:b/>
                <w:color w:val="0070C0"/>
              </w:rPr>
              <w:t xml:space="preserve"> SKUPAJ Z UČENCI</w:t>
            </w:r>
          </w:p>
        </w:tc>
      </w:tr>
      <w:tr w:rsidR="000F2846" w:rsidRPr="00D66185" w:rsidTr="00AC05D2">
        <w:trPr>
          <w:trHeight w:val="3472"/>
        </w:trPr>
        <w:tc>
          <w:tcPr>
            <w:tcW w:w="2127" w:type="dxa"/>
          </w:tcPr>
          <w:p w:rsidR="000F2846" w:rsidRPr="00D66185" w:rsidRDefault="000F2846" w:rsidP="00667C8A">
            <w:pPr>
              <w:rPr>
                <w:rFonts w:cstheme="minorHAnsi"/>
              </w:rPr>
            </w:pPr>
            <w:r w:rsidRPr="00D66185">
              <w:rPr>
                <w:rFonts w:cstheme="minorHAnsi"/>
              </w:rPr>
              <w:t>Učni cilji:</w:t>
            </w:r>
          </w:p>
          <w:p w:rsidR="000F2846" w:rsidRPr="00D66185" w:rsidRDefault="000F2846" w:rsidP="00667C8A">
            <w:pPr>
              <w:rPr>
                <w:rFonts w:cstheme="minorHAnsi"/>
              </w:rPr>
            </w:pPr>
          </w:p>
          <w:p w:rsidR="000F2846" w:rsidRPr="00D66185" w:rsidRDefault="000F2846" w:rsidP="00667C8A">
            <w:pPr>
              <w:rPr>
                <w:rFonts w:cstheme="minorHAnsi"/>
              </w:rPr>
            </w:pPr>
          </w:p>
          <w:p w:rsidR="000F2846" w:rsidRPr="00D66185" w:rsidRDefault="000F2846" w:rsidP="00667C8A">
            <w:pPr>
              <w:rPr>
                <w:rFonts w:cstheme="minorHAnsi"/>
              </w:rPr>
            </w:pPr>
          </w:p>
          <w:p w:rsidR="000F2846" w:rsidRDefault="000F2846" w:rsidP="00667C8A">
            <w:pPr>
              <w:rPr>
                <w:rFonts w:cstheme="minorHAnsi"/>
              </w:rPr>
            </w:pPr>
          </w:p>
          <w:p w:rsidR="000F2846" w:rsidRDefault="000F2846" w:rsidP="00667C8A">
            <w:pPr>
              <w:rPr>
                <w:rFonts w:cstheme="minorHAnsi"/>
              </w:rPr>
            </w:pPr>
          </w:p>
          <w:p w:rsidR="000F2846" w:rsidRDefault="000F2846" w:rsidP="00667C8A">
            <w:pPr>
              <w:rPr>
                <w:rFonts w:cstheme="minorHAnsi"/>
              </w:rPr>
            </w:pPr>
          </w:p>
          <w:p w:rsidR="000F2846" w:rsidRDefault="000F2846" w:rsidP="00667C8A">
            <w:pPr>
              <w:rPr>
                <w:rFonts w:cstheme="minorHAnsi"/>
              </w:rPr>
            </w:pPr>
          </w:p>
          <w:p w:rsidR="000F2846" w:rsidRDefault="000F2846" w:rsidP="00667C8A">
            <w:pPr>
              <w:rPr>
                <w:rFonts w:cstheme="minorHAnsi"/>
              </w:rPr>
            </w:pPr>
          </w:p>
          <w:p w:rsidR="000F2846" w:rsidRDefault="000F2846" w:rsidP="00667C8A">
            <w:pPr>
              <w:rPr>
                <w:rFonts w:cstheme="minorHAnsi"/>
              </w:rPr>
            </w:pPr>
          </w:p>
          <w:p w:rsidR="000F2846" w:rsidRPr="00D66185" w:rsidRDefault="000F2846" w:rsidP="00667C8A">
            <w:pPr>
              <w:rPr>
                <w:rFonts w:cstheme="minorHAnsi"/>
              </w:rPr>
            </w:pPr>
          </w:p>
          <w:p w:rsidR="000F2846" w:rsidRPr="00D66185" w:rsidRDefault="000F2846" w:rsidP="00667C8A">
            <w:pPr>
              <w:rPr>
                <w:rFonts w:cstheme="minorHAnsi"/>
              </w:rPr>
            </w:pPr>
            <w:r w:rsidRPr="00D66185">
              <w:rPr>
                <w:rFonts w:cstheme="minorHAnsi"/>
              </w:rPr>
              <w:t>Standardi znanja</w:t>
            </w:r>
            <w:r>
              <w:rPr>
                <w:rFonts w:cstheme="minorHAnsi"/>
              </w:rPr>
              <w:t>/</w:t>
            </w:r>
            <w:r w:rsidRPr="00D66185">
              <w:rPr>
                <w:rFonts w:cstheme="minorHAnsi"/>
              </w:rPr>
              <w:t xml:space="preserve"> </w:t>
            </w:r>
            <w:r>
              <w:rPr>
                <w:rFonts w:cstheme="minorHAnsi"/>
              </w:rPr>
              <w:t>pričakovani</w:t>
            </w:r>
            <w:r w:rsidRPr="00D66185">
              <w:rPr>
                <w:rFonts w:cstheme="minorHAnsi"/>
              </w:rPr>
              <w:t xml:space="preserve"> dosežki:</w:t>
            </w:r>
          </w:p>
          <w:p w:rsidR="000F2846" w:rsidRDefault="000F2846" w:rsidP="00667C8A">
            <w:pPr>
              <w:rPr>
                <w:rFonts w:cstheme="minorHAnsi"/>
              </w:rPr>
            </w:pPr>
          </w:p>
          <w:p w:rsidR="000F2846" w:rsidRDefault="000F2846" w:rsidP="00667C8A">
            <w:pPr>
              <w:rPr>
                <w:rFonts w:cstheme="minorHAnsi"/>
              </w:rPr>
            </w:pPr>
          </w:p>
          <w:p w:rsidR="000F2846" w:rsidRDefault="000F2846" w:rsidP="00667C8A">
            <w:pPr>
              <w:rPr>
                <w:rFonts w:cstheme="minorHAnsi"/>
              </w:rPr>
            </w:pPr>
          </w:p>
          <w:p w:rsidR="000F2846" w:rsidRDefault="000F2846" w:rsidP="00667C8A">
            <w:pPr>
              <w:rPr>
                <w:rFonts w:cstheme="minorHAnsi"/>
              </w:rPr>
            </w:pPr>
          </w:p>
          <w:p w:rsidR="000F2846" w:rsidRDefault="000F2846" w:rsidP="00667C8A">
            <w:pPr>
              <w:rPr>
                <w:rFonts w:cstheme="minorHAnsi"/>
              </w:rPr>
            </w:pPr>
          </w:p>
          <w:p w:rsidR="000F2846" w:rsidRDefault="000F2846" w:rsidP="00667C8A">
            <w:pPr>
              <w:rPr>
                <w:rFonts w:cstheme="minorHAnsi"/>
              </w:rPr>
            </w:pPr>
          </w:p>
          <w:p w:rsidR="000F2846" w:rsidRDefault="000F2846" w:rsidP="00667C8A">
            <w:pPr>
              <w:rPr>
                <w:rFonts w:cstheme="minorHAnsi"/>
              </w:rPr>
            </w:pPr>
          </w:p>
          <w:p w:rsidR="000F2846" w:rsidRDefault="000F2846" w:rsidP="00667C8A">
            <w:pPr>
              <w:rPr>
                <w:rFonts w:cstheme="minorHAnsi"/>
              </w:rPr>
            </w:pPr>
          </w:p>
          <w:p w:rsidR="000F2846" w:rsidRPr="00D66185" w:rsidRDefault="000F2846" w:rsidP="00667C8A">
            <w:pPr>
              <w:rPr>
                <w:rFonts w:cstheme="minorHAnsi"/>
              </w:rPr>
            </w:pPr>
          </w:p>
        </w:tc>
        <w:tc>
          <w:tcPr>
            <w:tcW w:w="2126" w:type="dxa"/>
            <w:shd w:val="clear" w:color="auto" w:fill="C3F3FF" w:themeFill="accent1" w:themeFillTint="33"/>
          </w:tcPr>
          <w:p w:rsidR="000F2846" w:rsidRPr="00D66185" w:rsidRDefault="000F2846" w:rsidP="00667C8A">
            <w:pPr>
              <w:rPr>
                <w:rFonts w:cstheme="minorHAnsi"/>
                <w:color w:val="0070C0"/>
              </w:rPr>
            </w:pPr>
            <w:r w:rsidRPr="00D66185">
              <w:rPr>
                <w:rFonts w:cstheme="minorHAnsi"/>
                <w:color w:val="0070C0"/>
              </w:rPr>
              <w:t>Nameni učenja:</w:t>
            </w:r>
          </w:p>
          <w:p w:rsidR="000F2846" w:rsidRPr="00D66185" w:rsidRDefault="000F2846" w:rsidP="00667C8A">
            <w:pPr>
              <w:rPr>
                <w:rFonts w:cstheme="minorHAnsi"/>
                <w:color w:val="0070C0"/>
              </w:rPr>
            </w:pPr>
          </w:p>
          <w:p w:rsidR="000F2846" w:rsidRPr="00D66185" w:rsidRDefault="000F2846" w:rsidP="00667C8A">
            <w:pPr>
              <w:rPr>
                <w:rFonts w:cstheme="minorHAnsi"/>
                <w:color w:val="0070C0"/>
              </w:rPr>
            </w:pPr>
          </w:p>
          <w:p w:rsidR="000F2846" w:rsidRPr="00D66185" w:rsidRDefault="000F2846" w:rsidP="00667C8A">
            <w:pPr>
              <w:rPr>
                <w:rFonts w:cstheme="minorHAnsi"/>
                <w:color w:val="0070C0"/>
              </w:rPr>
            </w:pPr>
          </w:p>
          <w:p w:rsidR="000F2846" w:rsidRPr="00D66185" w:rsidRDefault="000F2846" w:rsidP="00667C8A">
            <w:pPr>
              <w:rPr>
                <w:rFonts w:cstheme="minorHAnsi"/>
                <w:color w:val="0070C0"/>
              </w:rPr>
            </w:pPr>
          </w:p>
          <w:p w:rsidR="000F2846" w:rsidRDefault="000F2846" w:rsidP="00667C8A">
            <w:pPr>
              <w:rPr>
                <w:rFonts w:cstheme="minorHAnsi"/>
                <w:color w:val="0070C0"/>
              </w:rPr>
            </w:pPr>
          </w:p>
          <w:p w:rsidR="000F2846" w:rsidRDefault="000F2846" w:rsidP="00667C8A">
            <w:pPr>
              <w:rPr>
                <w:rFonts w:cstheme="minorHAnsi"/>
                <w:color w:val="0070C0"/>
              </w:rPr>
            </w:pPr>
          </w:p>
          <w:p w:rsidR="000F2846" w:rsidRDefault="000F2846" w:rsidP="00667C8A">
            <w:pPr>
              <w:rPr>
                <w:rFonts w:cstheme="minorHAnsi"/>
                <w:color w:val="0070C0"/>
              </w:rPr>
            </w:pPr>
          </w:p>
          <w:p w:rsidR="000F2846" w:rsidRDefault="000F2846" w:rsidP="00667C8A">
            <w:pPr>
              <w:rPr>
                <w:rFonts w:cstheme="minorHAnsi"/>
                <w:color w:val="0070C0"/>
              </w:rPr>
            </w:pPr>
          </w:p>
          <w:p w:rsidR="000F2846" w:rsidRDefault="000F2846" w:rsidP="00667C8A">
            <w:pPr>
              <w:rPr>
                <w:rFonts w:cstheme="minorHAnsi"/>
                <w:color w:val="0070C0"/>
              </w:rPr>
            </w:pPr>
          </w:p>
          <w:p w:rsidR="000F2846" w:rsidRDefault="000F2846" w:rsidP="00667C8A">
            <w:pPr>
              <w:rPr>
                <w:rFonts w:cstheme="minorHAnsi"/>
                <w:color w:val="0070C0"/>
              </w:rPr>
            </w:pPr>
          </w:p>
          <w:p w:rsidR="000F2846" w:rsidRPr="00D66185" w:rsidRDefault="000F2846" w:rsidP="00667C8A">
            <w:pPr>
              <w:rPr>
                <w:rFonts w:cstheme="minorHAnsi"/>
                <w:color w:val="0070C0"/>
              </w:rPr>
            </w:pPr>
            <w:r w:rsidRPr="00D66185">
              <w:rPr>
                <w:rFonts w:cstheme="minorHAnsi"/>
                <w:color w:val="0070C0"/>
              </w:rPr>
              <w:t>Kriteriji uspešnosti:</w:t>
            </w:r>
          </w:p>
          <w:p w:rsidR="000F2846" w:rsidRPr="00D66185" w:rsidRDefault="000F2846" w:rsidP="00667C8A">
            <w:pPr>
              <w:rPr>
                <w:rFonts w:cstheme="minorHAnsi"/>
                <w:color w:val="0070C0"/>
              </w:rPr>
            </w:pPr>
          </w:p>
          <w:p w:rsidR="000F2846" w:rsidRDefault="000F2846" w:rsidP="00667C8A">
            <w:pPr>
              <w:rPr>
                <w:rFonts w:cstheme="minorHAnsi"/>
                <w:color w:val="0070C0"/>
              </w:rPr>
            </w:pPr>
          </w:p>
          <w:p w:rsidR="000F2846" w:rsidRDefault="000F2846" w:rsidP="00667C8A">
            <w:pPr>
              <w:rPr>
                <w:rFonts w:cstheme="minorHAnsi"/>
                <w:color w:val="0070C0"/>
              </w:rPr>
            </w:pPr>
          </w:p>
          <w:p w:rsidR="000F2846" w:rsidRPr="00D66185" w:rsidRDefault="000F2846" w:rsidP="00667C8A">
            <w:pPr>
              <w:rPr>
                <w:rFonts w:cstheme="minorHAnsi"/>
                <w:color w:val="0070C0"/>
              </w:rPr>
            </w:pPr>
          </w:p>
        </w:tc>
        <w:tc>
          <w:tcPr>
            <w:tcW w:w="3402" w:type="dxa"/>
            <w:shd w:val="clear" w:color="auto" w:fill="C3F3FF" w:themeFill="accent1" w:themeFillTint="33"/>
          </w:tcPr>
          <w:p w:rsidR="000F2846" w:rsidRPr="00D66185" w:rsidRDefault="000F2846" w:rsidP="00667C8A">
            <w:pPr>
              <w:rPr>
                <w:rFonts w:cstheme="minorHAnsi"/>
              </w:rPr>
            </w:pPr>
            <w:r>
              <w:rPr>
                <w:rFonts w:cstheme="minorHAnsi"/>
                <w:color w:val="0070C0"/>
              </w:rPr>
              <w:t>Učne dejavnosti, metode:</w:t>
            </w:r>
          </w:p>
          <w:p w:rsidR="000F2846" w:rsidRPr="00D66185" w:rsidRDefault="000F2846" w:rsidP="00667C8A">
            <w:pPr>
              <w:rPr>
                <w:rFonts w:cstheme="minorHAnsi"/>
                <w:color w:val="0070C0"/>
              </w:rPr>
            </w:pPr>
          </w:p>
          <w:p w:rsidR="000F2846" w:rsidRPr="00D66185" w:rsidRDefault="000F2846" w:rsidP="00667C8A">
            <w:pPr>
              <w:rPr>
                <w:rFonts w:cstheme="minorHAnsi"/>
              </w:rPr>
            </w:pPr>
          </w:p>
          <w:p w:rsidR="000F2846" w:rsidRPr="00D66185" w:rsidRDefault="000F2846" w:rsidP="00667C8A">
            <w:pPr>
              <w:rPr>
                <w:rFonts w:cstheme="minorHAnsi"/>
              </w:rPr>
            </w:pPr>
          </w:p>
          <w:p w:rsidR="000F2846" w:rsidRPr="00D66185" w:rsidRDefault="000F2846" w:rsidP="00667C8A">
            <w:pPr>
              <w:rPr>
                <w:rFonts w:cstheme="minorHAnsi"/>
              </w:rPr>
            </w:pPr>
          </w:p>
          <w:p w:rsidR="000F2846" w:rsidRPr="00D66185" w:rsidRDefault="000F2846" w:rsidP="00667C8A">
            <w:pPr>
              <w:rPr>
                <w:rFonts w:cstheme="minorHAnsi"/>
                <w:color w:val="0070C0"/>
              </w:rPr>
            </w:pPr>
          </w:p>
        </w:tc>
        <w:tc>
          <w:tcPr>
            <w:tcW w:w="1984" w:type="dxa"/>
            <w:shd w:val="clear" w:color="auto" w:fill="C3F3FF" w:themeFill="accent1" w:themeFillTint="33"/>
          </w:tcPr>
          <w:p w:rsidR="000F2846" w:rsidRPr="00D66185" w:rsidRDefault="000F2846" w:rsidP="00667C8A">
            <w:pPr>
              <w:tabs>
                <w:tab w:val="left" w:pos="760"/>
                <w:tab w:val="left" w:pos="3400"/>
              </w:tabs>
              <w:rPr>
                <w:rFonts w:cstheme="minorHAnsi"/>
                <w:color w:val="0070C0"/>
              </w:rPr>
            </w:pPr>
            <w:r w:rsidRPr="00D66185">
              <w:rPr>
                <w:rFonts w:cstheme="minorHAnsi"/>
                <w:color w:val="0070C0"/>
              </w:rPr>
              <w:t>Učenčevi dokazi:</w:t>
            </w:r>
          </w:p>
          <w:p w:rsidR="000F2846" w:rsidRPr="00D66185" w:rsidRDefault="000F2846" w:rsidP="00667C8A">
            <w:pPr>
              <w:rPr>
                <w:rFonts w:cstheme="minorHAnsi"/>
              </w:rPr>
            </w:pPr>
          </w:p>
          <w:p w:rsidR="000F2846" w:rsidRPr="00D66185" w:rsidRDefault="000F2846" w:rsidP="00667C8A">
            <w:pPr>
              <w:rPr>
                <w:rFonts w:cstheme="minorHAnsi"/>
              </w:rPr>
            </w:pPr>
          </w:p>
          <w:p w:rsidR="000F2846" w:rsidRPr="00D66185" w:rsidRDefault="000F2846" w:rsidP="00667C8A">
            <w:pPr>
              <w:rPr>
                <w:rFonts w:cstheme="minorHAnsi"/>
              </w:rPr>
            </w:pPr>
          </w:p>
          <w:p w:rsidR="000F2846" w:rsidRPr="00D66185" w:rsidRDefault="000F2846" w:rsidP="00667C8A">
            <w:pPr>
              <w:rPr>
                <w:rFonts w:cstheme="minorHAnsi"/>
                <w:color w:val="0070C0"/>
              </w:rPr>
            </w:pPr>
          </w:p>
        </w:tc>
      </w:tr>
    </w:tbl>
    <w:p w:rsidR="006A55E9" w:rsidRPr="006A55E9" w:rsidRDefault="006A55E9" w:rsidP="006A55E9">
      <w:pPr>
        <w:rPr>
          <w:lang w:eastAsia="en-GB"/>
        </w:rPr>
      </w:pPr>
    </w:p>
    <w:p w:rsidR="00D73FEF" w:rsidRPr="00D90BE6" w:rsidRDefault="00F03EAC" w:rsidP="00D90BE6">
      <w:pPr>
        <w:pStyle w:val="Odstavekseznama"/>
        <w:numPr>
          <w:ilvl w:val="0"/>
          <w:numId w:val="17"/>
        </w:numPr>
        <w:jc w:val="both"/>
        <w:textAlignment w:val="baseline"/>
        <w:rPr>
          <w:shd w:val="clear" w:color="auto" w:fill="FFFFFF"/>
          <w:lang w:eastAsia="en-GB"/>
        </w:rPr>
      </w:pPr>
      <w:r w:rsidRPr="00D90BE6">
        <w:rPr>
          <w:shd w:val="clear" w:color="auto" w:fill="FFFFFF"/>
          <w:lang w:eastAsia="en-GB"/>
        </w:rPr>
        <w:t xml:space="preserve">Pri načrtovanju učnega sklopa vam je lahko v pomoč shema </w:t>
      </w:r>
      <w:r w:rsidRPr="00D90BE6">
        <w:rPr>
          <w:i/>
          <w:iCs/>
          <w:shd w:val="clear" w:color="auto" w:fill="FFFFFF"/>
          <w:lang w:eastAsia="en-GB"/>
        </w:rPr>
        <w:t>Načrtovanje pouka s formativnim spremljanjem.</w:t>
      </w:r>
    </w:p>
    <w:p w:rsidR="000F2846" w:rsidRDefault="000F2846" w:rsidP="00123E14">
      <w:pPr>
        <w:pStyle w:val="Odstavekseznama"/>
        <w:jc w:val="both"/>
        <w:textAlignment w:val="baseline"/>
        <w:rPr>
          <w:rFonts w:eastAsia="Times New Roman" w:cstheme="minorHAnsi"/>
        </w:rPr>
      </w:pPr>
    </w:p>
    <w:p w:rsidR="000F2846" w:rsidRPr="00395AA4" w:rsidRDefault="000F2846" w:rsidP="00123E14">
      <w:pPr>
        <w:pStyle w:val="Odstavekseznama"/>
        <w:jc w:val="both"/>
        <w:textAlignment w:val="baseline"/>
        <w:rPr>
          <w:rFonts w:eastAsia="Times New Roman" w:cstheme="minorHAnsi"/>
        </w:rPr>
      </w:pPr>
    </w:p>
    <w:p w:rsidR="00123E14" w:rsidRDefault="002F02DD" w:rsidP="00123E14">
      <w:pPr>
        <w:jc w:val="both"/>
        <w:textAlignment w:val="baseline"/>
        <w:rPr>
          <w:i/>
        </w:rPr>
      </w:pPr>
      <w:r w:rsidRPr="002F02DD">
        <w:rPr>
          <w:i/>
          <w:noProof/>
          <w:lang w:eastAsia="sl-SI"/>
        </w:rPr>
        <w:drawing>
          <wp:inline distT="0" distB="0" distL="0" distR="0">
            <wp:extent cx="5731510" cy="4839091"/>
            <wp:effectExtent l="0" t="0" r="2540" b="0"/>
            <wp:docPr id="3" name="Slika 3" descr="C:\Users\aholcar\AppData\Local\Microsoft\Windows\INetCache\Content.Outlook\TC7X8K5P\Delavnica 7.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olcar\AppData\Local\Microsoft\Windows\INetCache\Content.Outlook\TC7X8K5P\Delavnica 7.1 (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839091"/>
                    </a:xfrm>
                    <a:prstGeom prst="rect">
                      <a:avLst/>
                    </a:prstGeom>
                    <a:noFill/>
                    <a:ln>
                      <a:noFill/>
                    </a:ln>
                  </pic:spPr>
                </pic:pic>
              </a:graphicData>
            </a:graphic>
          </wp:inline>
        </w:drawing>
      </w:r>
    </w:p>
    <w:p w:rsidR="000F2846" w:rsidRDefault="000F2846" w:rsidP="00123E14">
      <w:pPr>
        <w:jc w:val="both"/>
        <w:textAlignment w:val="baseline"/>
        <w:rPr>
          <w:i/>
        </w:rPr>
      </w:pPr>
    </w:p>
    <w:p w:rsidR="000F2846" w:rsidRDefault="000F2846" w:rsidP="000F2846">
      <w:r>
        <w:t>Legenda:</w:t>
      </w:r>
    </w:p>
    <w:p w:rsidR="000F2846" w:rsidRDefault="002F02DD" w:rsidP="000F2846">
      <w:pPr>
        <w:pStyle w:val="Odstavekseznama"/>
        <w:numPr>
          <w:ilvl w:val="0"/>
          <w:numId w:val="13"/>
        </w:numPr>
        <w:spacing w:after="160" w:line="259" w:lineRule="auto"/>
      </w:pPr>
      <w:r>
        <w:t>Sivi kvadrati</w:t>
      </w:r>
      <w:r w:rsidR="000F2846">
        <w:t xml:space="preserve"> – tradicionalno načrtovanje pouka</w:t>
      </w:r>
    </w:p>
    <w:p w:rsidR="000F2846" w:rsidRDefault="002F02DD" w:rsidP="000F2846">
      <w:pPr>
        <w:pStyle w:val="Odstavekseznama"/>
        <w:numPr>
          <w:ilvl w:val="0"/>
          <w:numId w:val="13"/>
        </w:numPr>
        <w:spacing w:after="160" w:line="259" w:lineRule="auto"/>
      </w:pPr>
      <w:r>
        <w:t>Oranžni kvadrati</w:t>
      </w:r>
      <w:r w:rsidR="000F2846">
        <w:t xml:space="preserve"> – načrtovanje pouka s formativnim spremljanjem </w:t>
      </w:r>
    </w:p>
    <w:p w:rsidR="000F2846" w:rsidRPr="00D769F2" w:rsidRDefault="000F2846" w:rsidP="00123E14">
      <w:pPr>
        <w:jc w:val="both"/>
        <w:textAlignment w:val="baseline"/>
        <w:rPr>
          <w:i/>
        </w:rPr>
      </w:pPr>
    </w:p>
    <w:p w:rsidR="00D90BE6" w:rsidRDefault="00D90BE6" w:rsidP="000F2846">
      <w:pPr>
        <w:pStyle w:val="alineje"/>
        <w:rPr>
          <w:rFonts w:cstheme="minorHAnsi"/>
          <w:noProof/>
          <w:lang w:eastAsia="sl-SI"/>
        </w:rPr>
      </w:pPr>
      <w:r w:rsidRPr="00D90BE6">
        <w:rPr>
          <w:rFonts w:cstheme="minorHAnsi"/>
          <w:noProof/>
          <w:lang w:eastAsia="sl-SI"/>
        </w:rPr>
        <w:t xml:space="preserve">V skladu z učno pripravo </w:t>
      </w:r>
      <w:r w:rsidRPr="00D90BE6">
        <w:rPr>
          <w:rFonts w:cstheme="minorHAnsi"/>
          <w:b/>
          <w:bCs/>
          <w:noProof/>
          <w:lang w:eastAsia="sl-SI"/>
        </w:rPr>
        <w:t>izpeljite načrtovani učni sklop</w:t>
      </w:r>
      <w:r w:rsidRPr="00D90BE6">
        <w:rPr>
          <w:rFonts w:cstheme="minorHAnsi"/>
          <w:noProof/>
          <w:lang w:eastAsia="sl-SI"/>
        </w:rPr>
        <w:t xml:space="preserve">. </w:t>
      </w:r>
      <w:r w:rsidR="000F2846" w:rsidRPr="000F2846">
        <w:rPr>
          <w:rFonts w:cstheme="minorHAnsi"/>
          <w:noProof/>
          <w:lang w:eastAsia="sl-SI"/>
        </w:rPr>
        <w:t xml:space="preserve">Na razpolago imate dva meseca. </w:t>
      </w:r>
    </w:p>
    <w:p w:rsidR="00D90BE6" w:rsidRDefault="00D90BE6" w:rsidP="00D90BE6">
      <w:pPr>
        <w:pStyle w:val="alineje"/>
        <w:numPr>
          <w:ilvl w:val="0"/>
          <w:numId w:val="0"/>
        </w:numPr>
        <w:ind w:left="720"/>
        <w:rPr>
          <w:rFonts w:cstheme="minorHAnsi"/>
          <w:noProof/>
          <w:lang w:eastAsia="sl-SI"/>
        </w:rPr>
      </w:pPr>
    </w:p>
    <w:p w:rsidR="000F2846" w:rsidRPr="000F2846" w:rsidRDefault="000F2846" w:rsidP="000F2846">
      <w:pPr>
        <w:pStyle w:val="alineje"/>
        <w:rPr>
          <w:rFonts w:cstheme="minorHAnsi"/>
          <w:noProof/>
          <w:lang w:eastAsia="sl-SI"/>
        </w:rPr>
      </w:pPr>
      <w:r w:rsidRPr="000F2846">
        <w:rPr>
          <w:rFonts w:cstheme="minorHAnsi"/>
          <w:noProof/>
          <w:lang w:eastAsia="sl-SI"/>
        </w:rPr>
        <w:t>O učinkih vpeljevanja strategij formativnega spremljanja boste poročali na delavnici 7.3.</w:t>
      </w:r>
    </w:p>
    <w:p w:rsidR="000F2846" w:rsidRPr="00123E14" w:rsidRDefault="000F2846" w:rsidP="00123E14">
      <w:pPr>
        <w:pStyle w:val="Odstavekseznama"/>
        <w:jc w:val="both"/>
        <w:textAlignment w:val="baseline"/>
        <w:rPr>
          <w:i/>
        </w:rPr>
      </w:pPr>
    </w:p>
    <w:sectPr w:rsidR="000F2846" w:rsidRPr="00123E14" w:rsidSect="0088078F">
      <w:headerReference w:type="default" r:id="rId22"/>
      <w:footerReference w:type="default" r:id="rId23"/>
      <w:pgSz w:w="11906" w:h="16838"/>
      <w:pgMar w:top="1357" w:right="1440" w:bottom="1440" w:left="1440" w:header="708" w:footer="9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875" w:rsidRDefault="003D6875" w:rsidP="0088078F">
      <w:r>
        <w:separator/>
      </w:r>
    </w:p>
  </w:endnote>
  <w:endnote w:type="continuationSeparator" w:id="0">
    <w:p w:rsidR="003D6875" w:rsidRDefault="003D6875" w:rsidP="00880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imes New Roman (Headings CS)">
    <w:altName w:val="Times New Roman"/>
    <w:charset w:val="00"/>
    <w:family w:val="roman"/>
    <w:pitch w:val="default"/>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79E" w:rsidRDefault="0079579E" w:rsidP="0088078F">
    <w:pPr>
      <w:rPr>
        <w:rFonts w:cs="Times New Roman (Body CS)"/>
        <w:color w:val="FC6B14" w:themeColor="text1"/>
      </w:rPr>
    </w:pPr>
  </w:p>
  <w:p w:rsidR="0079579E" w:rsidRPr="0088078F" w:rsidRDefault="00AF1EA6" w:rsidP="0088078F">
    <w:pPr>
      <w:rPr>
        <w:rFonts w:cs="Times New Roman (Body CS)"/>
        <w:color w:val="FC6B14" w:themeColor="text1"/>
      </w:rPr>
    </w:pPr>
    <w:r w:rsidRPr="00AF1EA6">
      <w:rPr>
        <w:rFonts w:cs="Times New Roman (Body CS)"/>
        <w:noProof/>
        <w:color w:val="FC6B14" w:themeColor="text1"/>
        <w:lang w:eastAsia="sl-SI"/>
      </w:rPr>
      <w:drawing>
        <wp:inline distT="0" distB="0" distL="0" distR="0" wp14:anchorId="1FDDCC72" wp14:editId="5B962E10">
          <wp:extent cx="5731510" cy="3479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3479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875" w:rsidRDefault="003D6875" w:rsidP="0088078F">
      <w:r>
        <w:separator/>
      </w:r>
    </w:p>
  </w:footnote>
  <w:footnote w:type="continuationSeparator" w:id="0">
    <w:p w:rsidR="003D6875" w:rsidRDefault="003D6875" w:rsidP="00880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78F" w:rsidRDefault="0088078F">
    <w:pPr>
      <w:pStyle w:val="Glava"/>
    </w:pPr>
    <w:r>
      <w:rPr>
        <w:noProof/>
        <w:lang w:eastAsia="sl-SI"/>
      </w:rPr>
      <w:drawing>
        <wp:inline distT="0" distB="0" distL="0" distR="0" wp14:anchorId="1ABE82BC" wp14:editId="50B03D61">
          <wp:extent cx="1584101" cy="25979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84161" cy="2926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97796"/>
    <w:multiLevelType w:val="hybridMultilevel"/>
    <w:tmpl w:val="2D9C495C"/>
    <w:lvl w:ilvl="0" w:tplc="C30C221E">
      <w:start w:val="1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A8A0267"/>
    <w:multiLevelType w:val="hybridMultilevel"/>
    <w:tmpl w:val="6382DB8C"/>
    <w:lvl w:ilvl="0" w:tplc="26C24E34">
      <w:start w:val="1"/>
      <w:numFmt w:val="bullet"/>
      <w:lvlText w:val=""/>
      <w:lvlJc w:val="left"/>
      <w:pPr>
        <w:ind w:left="720" w:hanging="360"/>
      </w:pPr>
      <w:rPr>
        <w:rFonts w:ascii="Symbol" w:hAnsi="Symbol" w:hint="default"/>
        <w:u w:color="FC6B14"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2FA247F"/>
    <w:multiLevelType w:val="hybridMultilevel"/>
    <w:tmpl w:val="CFEC1710"/>
    <w:lvl w:ilvl="0" w:tplc="DED04CCE">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32E08BE"/>
    <w:multiLevelType w:val="hybridMultilevel"/>
    <w:tmpl w:val="2DB6F00A"/>
    <w:lvl w:ilvl="0" w:tplc="3904ACA2">
      <w:start w:val="1"/>
      <w:numFmt w:val="bullet"/>
      <w:lvlText w:val="•"/>
      <w:lvlJc w:val="left"/>
      <w:pPr>
        <w:tabs>
          <w:tab w:val="num" w:pos="720"/>
        </w:tabs>
        <w:ind w:left="720" w:hanging="360"/>
      </w:pPr>
      <w:rPr>
        <w:rFonts w:ascii="Arial" w:hAnsi="Arial" w:hint="default"/>
      </w:rPr>
    </w:lvl>
    <w:lvl w:ilvl="1" w:tplc="3A46EEC2" w:tentative="1">
      <w:start w:val="1"/>
      <w:numFmt w:val="bullet"/>
      <w:lvlText w:val="•"/>
      <w:lvlJc w:val="left"/>
      <w:pPr>
        <w:tabs>
          <w:tab w:val="num" w:pos="1440"/>
        </w:tabs>
        <w:ind w:left="1440" w:hanging="360"/>
      </w:pPr>
      <w:rPr>
        <w:rFonts w:ascii="Arial" w:hAnsi="Arial" w:hint="default"/>
      </w:rPr>
    </w:lvl>
    <w:lvl w:ilvl="2" w:tplc="0C568B4E" w:tentative="1">
      <w:start w:val="1"/>
      <w:numFmt w:val="bullet"/>
      <w:lvlText w:val="•"/>
      <w:lvlJc w:val="left"/>
      <w:pPr>
        <w:tabs>
          <w:tab w:val="num" w:pos="2160"/>
        </w:tabs>
        <w:ind w:left="2160" w:hanging="360"/>
      </w:pPr>
      <w:rPr>
        <w:rFonts w:ascii="Arial" w:hAnsi="Arial" w:hint="default"/>
      </w:rPr>
    </w:lvl>
    <w:lvl w:ilvl="3" w:tplc="D1D453A6" w:tentative="1">
      <w:start w:val="1"/>
      <w:numFmt w:val="bullet"/>
      <w:lvlText w:val="•"/>
      <w:lvlJc w:val="left"/>
      <w:pPr>
        <w:tabs>
          <w:tab w:val="num" w:pos="2880"/>
        </w:tabs>
        <w:ind w:left="2880" w:hanging="360"/>
      </w:pPr>
      <w:rPr>
        <w:rFonts w:ascii="Arial" w:hAnsi="Arial" w:hint="default"/>
      </w:rPr>
    </w:lvl>
    <w:lvl w:ilvl="4" w:tplc="59022F76" w:tentative="1">
      <w:start w:val="1"/>
      <w:numFmt w:val="bullet"/>
      <w:lvlText w:val="•"/>
      <w:lvlJc w:val="left"/>
      <w:pPr>
        <w:tabs>
          <w:tab w:val="num" w:pos="3600"/>
        </w:tabs>
        <w:ind w:left="3600" w:hanging="360"/>
      </w:pPr>
      <w:rPr>
        <w:rFonts w:ascii="Arial" w:hAnsi="Arial" w:hint="default"/>
      </w:rPr>
    </w:lvl>
    <w:lvl w:ilvl="5" w:tplc="4A701BB8" w:tentative="1">
      <w:start w:val="1"/>
      <w:numFmt w:val="bullet"/>
      <w:lvlText w:val="•"/>
      <w:lvlJc w:val="left"/>
      <w:pPr>
        <w:tabs>
          <w:tab w:val="num" w:pos="4320"/>
        </w:tabs>
        <w:ind w:left="4320" w:hanging="360"/>
      </w:pPr>
      <w:rPr>
        <w:rFonts w:ascii="Arial" w:hAnsi="Arial" w:hint="default"/>
      </w:rPr>
    </w:lvl>
    <w:lvl w:ilvl="6" w:tplc="D5BE7316" w:tentative="1">
      <w:start w:val="1"/>
      <w:numFmt w:val="bullet"/>
      <w:lvlText w:val="•"/>
      <w:lvlJc w:val="left"/>
      <w:pPr>
        <w:tabs>
          <w:tab w:val="num" w:pos="5040"/>
        </w:tabs>
        <w:ind w:left="5040" w:hanging="360"/>
      </w:pPr>
      <w:rPr>
        <w:rFonts w:ascii="Arial" w:hAnsi="Arial" w:hint="default"/>
      </w:rPr>
    </w:lvl>
    <w:lvl w:ilvl="7" w:tplc="7A1639FE" w:tentative="1">
      <w:start w:val="1"/>
      <w:numFmt w:val="bullet"/>
      <w:lvlText w:val="•"/>
      <w:lvlJc w:val="left"/>
      <w:pPr>
        <w:tabs>
          <w:tab w:val="num" w:pos="5760"/>
        </w:tabs>
        <w:ind w:left="5760" w:hanging="360"/>
      </w:pPr>
      <w:rPr>
        <w:rFonts w:ascii="Arial" w:hAnsi="Arial" w:hint="default"/>
      </w:rPr>
    </w:lvl>
    <w:lvl w:ilvl="8" w:tplc="5010DFC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377FEC"/>
    <w:multiLevelType w:val="hybridMultilevel"/>
    <w:tmpl w:val="9C96A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865A8"/>
    <w:multiLevelType w:val="hybridMultilevel"/>
    <w:tmpl w:val="3EE09792"/>
    <w:lvl w:ilvl="0" w:tplc="5D6420AE">
      <w:start w:val="1"/>
      <w:numFmt w:val="bullet"/>
      <w:lvlText w:val="•"/>
      <w:lvlJc w:val="left"/>
      <w:pPr>
        <w:tabs>
          <w:tab w:val="num" w:pos="720"/>
        </w:tabs>
        <w:ind w:left="720" w:hanging="360"/>
      </w:pPr>
      <w:rPr>
        <w:rFonts w:ascii="Arial" w:hAnsi="Arial" w:hint="default"/>
      </w:rPr>
    </w:lvl>
    <w:lvl w:ilvl="1" w:tplc="3AB809D0" w:tentative="1">
      <w:start w:val="1"/>
      <w:numFmt w:val="bullet"/>
      <w:lvlText w:val="•"/>
      <w:lvlJc w:val="left"/>
      <w:pPr>
        <w:tabs>
          <w:tab w:val="num" w:pos="1440"/>
        </w:tabs>
        <w:ind w:left="1440" w:hanging="360"/>
      </w:pPr>
      <w:rPr>
        <w:rFonts w:ascii="Arial" w:hAnsi="Arial" w:hint="default"/>
      </w:rPr>
    </w:lvl>
    <w:lvl w:ilvl="2" w:tplc="B50883AA" w:tentative="1">
      <w:start w:val="1"/>
      <w:numFmt w:val="bullet"/>
      <w:lvlText w:val="•"/>
      <w:lvlJc w:val="left"/>
      <w:pPr>
        <w:tabs>
          <w:tab w:val="num" w:pos="2160"/>
        </w:tabs>
        <w:ind w:left="2160" w:hanging="360"/>
      </w:pPr>
      <w:rPr>
        <w:rFonts w:ascii="Arial" w:hAnsi="Arial" w:hint="default"/>
      </w:rPr>
    </w:lvl>
    <w:lvl w:ilvl="3" w:tplc="7FAC5454" w:tentative="1">
      <w:start w:val="1"/>
      <w:numFmt w:val="bullet"/>
      <w:lvlText w:val="•"/>
      <w:lvlJc w:val="left"/>
      <w:pPr>
        <w:tabs>
          <w:tab w:val="num" w:pos="2880"/>
        </w:tabs>
        <w:ind w:left="2880" w:hanging="360"/>
      </w:pPr>
      <w:rPr>
        <w:rFonts w:ascii="Arial" w:hAnsi="Arial" w:hint="default"/>
      </w:rPr>
    </w:lvl>
    <w:lvl w:ilvl="4" w:tplc="9C70116C" w:tentative="1">
      <w:start w:val="1"/>
      <w:numFmt w:val="bullet"/>
      <w:lvlText w:val="•"/>
      <w:lvlJc w:val="left"/>
      <w:pPr>
        <w:tabs>
          <w:tab w:val="num" w:pos="3600"/>
        </w:tabs>
        <w:ind w:left="3600" w:hanging="360"/>
      </w:pPr>
      <w:rPr>
        <w:rFonts w:ascii="Arial" w:hAnsi="Arial" w:hint="default"/>
      </w:rPr>
    </w:lvl>
    <w:lvl w:ilvl="5" w:tplc="A70283EC" w:tentative="1">
      <w:start w:val="1"/>
      <w:numFmt w:val="bullet"/>
      <w:lvlText w:val="•"/>
      <w:lvlJc w:val="left"/>
      <w:pPr>
        <w:tabs>
          <w:tab w:val="num" w:pos="4320"/>
        </w:tabs>
        <w:ind w:left="4320" w:hanging="360"/>
      </w:pPr>
      <w:rPr>
        <w:rFonts w:ascii="Arial" w:hAnsi="Arial" w:hint="default"/>
      </w:rPr>
    </w:lvl>
    <w:lvl w:ilvl="6" w:tplc="86503E1C" w:tentative="1">
      <w:start w:val="1"/>
      <w:numFmt w:val="bullet"/>
      <w:lvlText w:val="•"/>
      <w:lvlJc w:val="left"/>
      <w:pPr>
        <w:tabs>
          <w:tab w:val="num" w:pos="5040"/>
        </w:tabs>
        <w:ind w:left="5040" w:hanging="360"/>
      </w:pPr>
      <w:rPr>
        <w:rFonts w:ascii="Arial" w:hAnsi="Arial" w:hint="default"/>
      </w:rPr>
    </w:lvl>
    <w:lvl w:ilvl="7" w:tplc="421C83B0" w:tentative="1">
      <w:start w:val="1"/>
      <w:numFmt w:val="bullet"/>
      <w:lvlText w:val="•"/>
      <w:lvlJc w:val="left"/>
      <w:pPr>
        <w:tabs>
          <w:tab w:val="num" w:pos="5760"/>
        </w:tabs>
        <w:ind w:left="5760" w:hanging="360"/>
      </w:pPr>
      <w:rPr>
        <w:rFonts w:ascii="Arial" w:hAnsi="Arial" w:hint="default"/>
      </w:rPr>
    </w:lvl>
    <w:lvl w:ilvl="8" w:tplc="8982C8D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C683E46"/>
    <w:multiLevelType w:val="hybridMultilevel"/>
    <w:tmpl w:val="993AF662"/>
    <w:lvl w:ilvl="0" w:tplc="0424000F">
      <w:start w:val="1"/>
      <w:numFmt w:val="decimal"/>
      <w:lvlText w:val="%1."/>
      <w:lvlJc w:val="left"/>
      <w:pPr>
        <w:ind w:left="2136" w:hanging="360"/>
      </w:pPr>
      <w:rPr>
        <w:rFonts w:hint="default"/>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7" w15:restartNumberingAfterBreak="0">
    <w:nsid w:val="34A7239C"/>
    <w:multiLevelType w:val="hybridMultilevel"/>
    <w:tmpl w:val="C0ECA948"/>
    <w:lvl w:ilvl="0" w:tplc="04240001">
      <w:start w:val="1"/>
      <w:numFmt w:val="bullet"/>
      <w:lvlText w:val=""/>
      <w:lvlJc w:val="left"/>
      <w:pPr>
        <w:ind w:left="720" w:hanging="360"/>
      </w:pPr>
      <w:rPr>
        <w:rFonts w:ascii="Symbol" w:hAnsi="Symbol" w:hint="default"/>
      </w:rPr>
    </w:lvl>
    <w:lvl w:ilvl="1" w:tplc="0424000F">
      <w:start w:val="1"/>
      <w:numFmt w:val="decimal"/>
      <w:lvlText w:val="%2."/>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01C30AF"/>
    <w:multiLevelType w:val="hybridMultilevel"/>
    <w:tmpl w:val="CD48BC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B33331F"/>
    <w:multiLevelType w:val="hybridMultilevel"/>
    <w:tmpl w:val="963E726A"/>
    <w:lvl w:ilvl="0" w:tplc="08090001">
      <w:start w:val="1"/>
      <w:numFmt w:val="bullet"/>
      <w:lvlText w:val=""/>
      <w:lvlJc w:val="left"/>
      <w:pPr>
        <w:ind w:left="720" w:hanging="360"/>
      </w:pPr>
      <w:rPr>
        <w:rFonts w:ascii="Symbol" w:hAnsi="Symbol" w:hint="default"/>
        <w:u w:color="FC6B14"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0871FED"/>
    <w:multiLevelType w:val="hybridMultilevel"/>
    <w:tmpl w:val="6D7822DA"/>
    <w:lvl w:ilvl="0" w:tplc="584A8E34">
      <w:start w:val="1"/>
      <w:numFmt w:val="bullet"/>
      <w:pStyle w:val="alineje"/>
      <w:lvlText w:val=""/>
      <w:lvlJc w:val="left"/>
      <w:pPr>
        <w:ind w:left="720" w:hanging="360"/>
      </w:pPr>
      <w:rPr>
        <w:rFonts w:ascii="Symbol" w:hAnsi="Symbol" w:hint="default"/>
        <w:color w:val="FC6B14"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5A60435"/>
    <w:multiLevelType w:val="hybridMultilevel"/>
    <w:tmpl w:val="1CF89F0A"/>
    <w:lvl w:ilvl="0" w:tplc="4DD8D68A">
      <w:numFmt w:val="bullet"/>
      <w:lvlText w:val="-"/>
      <w:lvlJc w:val="left"/>
      <w:pPr>
        <w:ind w:left="720" w:hanging="360"/>
      </w:pPr>
      <w:rPr>
        <w:rFonts w:ascii="Calibri" w:eastAsiaTheme="minorHAnsi" w:hAnsi="Calibri" w:cstheme="minorBidi" w:hint="default"/>
      </w:rPr>
    </w:lvl>
    <w:lvl w:ilvl="1" w:tplc="6E8C8E0C">
      <w:start w:val="2"/>
      <w:numFmt w:val="bullet"/>
      <w:lvlText w:val="-"/>
      <w:lvlJc w:val="left"/>
      <w:pPr>
        <w:ind w:left="1440" w:hanging="360"/>
      </w:pPr>
      <w:rPr>
        <w:rFonts w:ascii="Calibri" w:eastAsiaTheme="minorHAnsi" w:hAnsi="Calibri" w:cs="Calibri" w:hint="default"/>
      </w:rPr>
    </w:lvl>
    <w:lvl w:ilvl="2" w:tplc="6E8C8E0C">
      <w:start w:val="2"/>
      <w:numFmt w:val="bullet"/>
      <w:lvlText w:val="-"/>
      <w:lvlJc w:val="left"/>
      <w:pPr>
        <w:ind w:left="2160" w:hanging="360"/>
      </w:pPr>
      <w:rPr>
        <w:rFonts w:ascii="Calibri" w:eastAsiaTheme="minorHAnsi"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7907454"/>
    <w:multiLevelType w:val="hybridMultilevel"/>
    <w:tmpl w:val="000AF5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85B30A9"/>
    <w:multiLevelType w:val="hybridMultilevel"/>
    <w:tmpl w:val="0442AA1C"/>
    <w:lvl w:ilvl="0" w:tplc="DED04CCE">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91F1B43"/>
    <w:multiLevelType w:val="hybridMultilevel"/>
    <w:tmpl w:val="45B0D158"/>
    <w:lvl w:ilvl="0" w:tplc="C6205062">
      <w:start w:val="1"/>
      <w:numFmt w:val="bullet"/>
      <w:lvlText w:val="•"/>
      <w:lvlJc w:val="left"/>
      <w:pPr>
        <w:tabs>
          <w:tab w:val="num" w:pos="720"/>
        </w:tabs>
        <w:ind w:left="720" w:hanging="360"/>
      </w:pPr>
      <w:rPr>
        <w:rFonts w:ascii="Arial" w:hAnsi="Arial" w:hint="default"/>
      </w:rPr>
    </w:lvl>
    <w:lvl w:ilvl="1" w:tplc="356A797C" w:tentative="1">
      <w:start w:val="1"/>
      <w:numFmt w:val="bullet"/>
      <w:lvlText w:val="•"/>
      <w:lvlJc w:val="left"/>
      <w:pPr>
        <w:tabs>
          <w:tab w:val="num" w:pos="1440"/>
        </w:tabs>
        <w:ind w:left="1440" w:hanging="360"/>
      </w:pPr>
      <w:rPr>
        <w:rFonts w:ascii="Arial" w:hAnsi="Arial" w:hint="default"/>
      </w:rPr>
    </w:lvl>
    <w:lvl w:ilvl="2" w:tplc="2244DB40" w:tentative="1">
      <w:start w:val="1"/>
      <w:numFmt w:val="bullet"/>
      <w:lvlText w:val="•"/>
      <w:lvlJc w:val="left"/>
      <w:pPr>
        <w:tabs>
          <w:tab w:val="num" w:pos="2160"/>
        </w:tabs>
        <w:ind w:left="2160" w:hanging="360"/>
      </w:pPr>
      <w:rPr>
        <w:rFonts w:ascii="Arial" w:hAnsi="Arial" w:hint="default"/>
      </w:rPr>
    </w:lvl>
    <w:lvl w:ilvl="3" w:tplc="9EEA1650" w:tentative="1">
      <w:start w:val="1"/>
      <w:numFmt w:val="bullet"/>
      <w:lvlText w:val="•"/>
      <w:lvlJc w:val="left"/>
      <w:pPr>
        <w:tabs>
          <w:tab w:val="num" w:pos="2880"/>
        </w:tabs>
        <w:ind w:left="2880" w:hanging="360"/>
      </w:pPr>
      <w:rPr>
        <w:rFonts w:ascii="Arial" w:hAnsi="Arial" w:hint="default"/>
      </w:rPr>
    </w:lvl>
    <w:lvl w:ilvl="4" w:tplc="3BFEE4A6" w:tentative="1">
      <w:start w:val="1"/>
      <w:numFmt w:val="bullet"/>
      <w:lvlText w:val="•"/>
      <w:lvlJc w:val="left"/>
      <w:pPr>
        <w:tabs>
          <w:tab w:val="num" w:pos="3600"/>
        </w:tabs>
        <w:ind w:left="3600" w:hanging="360"/>
      </w:pPr>
      <w:rPr>
        <w:rFonts w:ascii="Arial" w:hAnsi="Arial" w:hint="default"/>
      </w:rPr>
    </w:lvl>
    <w:lvl w:ilvl="5" w:tplc="59403EDE" w:tentative="1">
      <w:start w:val="1"/>
      <w:numFmt w:val="bullet"/>
      <w:lvlText w:val="•"/>
      <w:lvlJc w:val="left"/>
      <w:pPr>
        <w:tabs>
          <w:tab w:val="num" w:pos="4320"/>
        </w:tabs>
        <w:ind w:left="4320" w:hanging="360"/>
      </w:pPr>
      <w:rPr>
        <w:rFonts w:ascii="Arial" w:hAnsi="Arial" w:hint="default"/>
      </w:rPr>
    </w:lvl>
    <w:lvl w:ilvl="6" w:tplc="215662D2" w:tentative="1">
      <w:start w:val="1"/>
      <w:numFmt w:val="bullet"/>
      <w:lvlText w:val="•"/>
      <w:lvlJc w:val="left"/>
      <w:pPr>
        <w:tabs>
          <w:tab w:val="num" w:pos="5040"/>
        </w:tabs>
        <w:ind w:left="5040" w:hanging="360"/>
      </w:pPr>
      <w:rPr>
        <w:rFonts w:ascii="Arial" w:hAnsi="Arial" w:hint="default"/>
      </w:rPr>
    </w:lvl>
    <w:lvl w:ilvl="7" w:tplc="66623A48" w:tentative="1">
      <w:start w:val="1"/>
      <w:numFmt w:val="bullet"/>
      <w:lvlText w:val="•"/>
      <w:lvlJc w:val="left"/>
      <w:pPr>
        <w:tabs>
          <w:tab w:val="num" w:pos="5760"/>
        </w:tabs>
        <w:ind w:left="5760" w:hanging="360"/>
      </w:pPr>
      <w:rPr>
        <w:rFonts w:ascii="Arial" w:hAnsi="Arial" w:hint="default"/>
      </w:rPr>
    </w:lvl>
    <w:lvl w:ilvl="8" w:tplc="2996DE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11D3D2B"/>
    <w:multiLevelType w:val="hybridMultilevel"/>
    <w:tmpl w:val="D0D4F9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512030D"/>
    <w:multiLevelType w:val="hybridMultilevel"/>
    <w:tmpl w:val="1F24F32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9"/>
  </w:num>
  <w:num w:numId="4">
    <w:abstractNumId w:val="10"/>
  </w:num>
  <w:num w:numId="5">
    <w:abstractNumId w:val="2"/>
  </w:num>
  <w:num w:numId="6">
    <w:abstractNumId w:val="15"/>
  </w:num>
  <w:num w:numId="7">
    <w:abstractNumId w:val="6"/>
  </w:num>
  <w:num w:numId="8">
    <w:abstractNumId w:val="13"/>
  </w:num>
  <w:num w:numId="9">
    <w:abstractNumId w:val="16"/>
  </w:num>
  <w:num w:numId="10">
    <w:abstractNumId w:val="12"/>
  </w:num>
  <w:num w:numId="11">
    <w:abstractNumId w:val="7"/>
  </w:num>
  <w:num w:numId="12">
    <w:abstractNumId w:val="11"/>
  </w:num>
  <w:num w:numId="13">
    <w:abstractNumId w:val="0"/>
  </w:num>
  <w:num w:numId="14">
    <w:abstractNumId w:val="8"/>
  </w:num>
  <w:num w:numId="15">
    <w:abstractNumId w:val="3"/>
  </w:num>
  <w:num w:numId="16">
    <w:abstractNumId w:val="1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E14"/>
    <w:rsid w:val="000775EE"/>
    <w:rsid w:val="000F2846"/>
    <w:rsid w:val="00123E14"/>
    <w:rsid w:val="00231D95"/>
    <w:rsid w:val="0023218C"/>
    <w:rsid w:val="002E3A49"/>
    <w:rsid w:val="002F02DD"/>
    <w:rsid w:val="002F05B6"/>
    <w:rsid w:val="003151A2"/>
    <w:rsid w:val="0038084A"/>
    <w:rsid w:val="003D6875"/>
    <w:rsid w:val="00447643"/>
    <w:rsid w:val="0055669B"/>
    <w:rsid w:val="00567BF4"/>
    <w:rsid w:val="00691A3D"/>
    <w:rsid w:val="006A55E9"/>
    <w:rsid w:val="0079579E"/>
    <w:rsid w:val="0088078F"/>
    <w:rsid w:val="00901A05"/>
    <w:rsid w:val="00AC05D2"/>
    <w:rsid w:val="00AF1EA6"/>
    <w:rsid w:val="00B724EE"/>
    <w:rsid w:val="00C734AF"/>
    <w:rsid w:val="00CE7BD8"/>
    <w:rsid w:val="00D074D8"/>
    <w:rsid w:val="00D27E66"/>
    <w:rsid w:val="00D64C1E"/>
    <w:rsid w:val="00D73FEF"/>
    <w:rsid w:val="00D90BE6"/>
    <w:rsid w:val="00E7377D"/>
    <w:rsid w:val="00EB305D"/>
    <w:rsid w:val="00F03EAC"/>
    <w:rsid w:val="00F451F0"/>
    <w:rsid w:val="00FD6FC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E4F54D"/>
  <w15:chartTrackingRefBased/>
  <w15:docId w15:val="{DA4313F5-1250-42D1-841D-27C0BF6FD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aliases w:val="tekst"/>
    <w:qFormat/>
  </w:style>
  <w:style w:type="paragraph" w:styleId="Naslov1">
    <w:name w:val="heading 1"/>
    <w:aliases w:val="delavnica"/>
    <w:basedOn w:val="Navaden"/>
    <w:next w:val="Navaden"/>
    <w:link w:val="Naslov1Znak"/>
    <w:autoRedefine/>
    <w:uiPriority w:val="9"/>
    <w:qFormat/>
    <w:rsid w:val="002E3A49"/>
    <w:pPr>
      <w:keepNext/>
      <w:keepLines/>
      <w:spacing w:before="240"/>
      <w:outlineLvl w:val="0"/>
    </w:pPr>
    <w:rPr>
      <w:rFonts w:eastAsiaTheme="majorEastAsia" w:cstheme="majorBidi"/>
      <w:bCs/>
      <w:color w:val="FC6B14" w:themeColor="text1"/>
      <w:sz w:val="32"/>
      <w:szCs w:val="32"/>
    </w:rPr>
  </w:style>
  <w:style w:type="paragraph" w:styleId="Naslov2">
    <w:name w:val="heading 2"/>
    <w:aliases w:val="naslov delavnice"/>
    <w:basedOn w:val="Navaden"/>
    <w:next w:val="Navaden"/>
    <w:link w:val="Naslov2Znak"/>
    <w:autoRedefine/>
    <w:uiPriority w:val="9"/>
    <w:unhideWhenUsed/>
    <w:qFormat/>
    <w:rsid w:val="002E3A49"/>
    <w:pPr>
      <w:keepNext/>
      <w:keepLines/>
      <w:spacing w:before="40"/>
      <w:outlineLvl w:val="1"/>
    </w:pPr>
    <w:rPr>
      <w:rFonts w:eastAsiaTheme="majorEastAsia" w:cstheme="majorBidi"/>
      <w:b/>
      <w:bCs/>
      <w:color w:val="000000" w:themeColor="background2"/>
      <w:sz w:val="40"/>
      <w:szCs w:val="26"/>
    </w:rPr>
  </w:style>
  <w:style w:type="paragraph" w:styleId="Naslov3">
    <w:name w:val="heading 3"/>
    <w:basedOn w:val="Navaden"/>
    <w:next w:val="Navaden"/>
    <w:link w:val="Naslov3Znak"/>
    <w:uiPriority w:val="9"/>
    <w:unhideWhenUsed/>
    <w:rsid w:val="0038084A"/>
    <w:pPr>
      <w:keepNext/>
      <w:keepLines/>
      <w:spacing w:before="40"/>
      <w:outlineLvl w:val="2"/>
    </w:pPr>
    <w:rPr>
      <w:rFonts w:asciiTheme="majorHAnsi" w:eastAsiaTheme="majorEastAsia" w:hAnsiTheme="majorHAnsi" w:cstheme="majorBidi"/>
      <w:color w:val="005469" w:themeColor="accent1" w:themeShade="7F"/>
    </w:rPr>
  </w:style>
  <w:style w:type="paragraph" w:styleId="Naslov4">
    <w:name w:val="heading 4"/>
    <w:basedOn w:val="Navaden"/>
    <w:next w:val="Navaden"/>
    <w:link w:val="Naslov4Znak"/>
    <w:uiPriority w:val="9"/>
    <w:unhideWhenUsed/>
    <w:rsid w:val="0038084A"/>
    <w:pPr>
      <w:keepNext/>
      <w:keepLines/>
      <w:spacing w:before="40"/>
      <w:outlineLvl w:val="3"/>
    </w:pPr>
    <w:rPr>
      <w:rFonts w:asciiTheme="majorHAnsi" w:eastAsiaTheme="majorEastAsia" w:hAnsiTheme="majorHAnsi" w:cstheme="majorBidi"/>
      <w:i/>
      <w:iCs/>
      <w:color w:val="007F9E"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Intenzivenpoudarek">
    <w:name w:val="Intense Emphasis"/>
    <w:basedOn w:val="Privzetapisavaodstavka"/>
    <w:uiPriority w:val="21"/>
    <w:qFormat/>
    <w:rsid w:val="00447643"/>
    <w:rPr>
      <w:i/>
      <w:iCs/>
      <w:color w:val="00ABD3" w:themeColor="accent1"/>
    </w:rPr>
  </w:style>
  <w:style w:type="character" w:customStyle="1" w:styleId="Naslov1Znak">
    <w:name w:val="Naslov 1 Znak"/>
    <w:aliases w:val="delavnica Znak"/>
    <w:basedOn w:val="Privzetapisavaodstavka"/>
    <w:link w:val="Naslov1"/>
    <w:uiPriority w:val="9"/>
    <w:rsid w:val="002E3A49"/>
    <w:rPr>
      <w:rFonts w:eastAsiaTheme="majorEastAsia" w:cstheme="majorBidi"/>
      <w:bCs/>
      <w:color w:val="FC6B14" w:themeColor="text1"/>
      <w:sz w:val="32"/>
      <w:szCs w:val="32"/>
      <w:lang w:val="sl-SI"/>
    </w:rPr>
  </w:style>
  <w:style w:type="character" w:customStyle="1" w:styleId="Naslov2Znak">
    <w:name w:val="Naslov 2 Znak"/>
    <w:aliases w:val="naslov delavnice Znak"/>
    <w:basedOn w:val="Privzetapisavaodstavka"/>
    <w:link w:val="Naslov2"/>
    <w:uiPriority w:val="9"/>
    <w:rsid w:val="002E3A49"/>
    <w:rPr>
      <w:rFonts w:eastAsiaTheme="majorEastAsia" w:cstheme="majorBidi"/>
      <w:b/>
      <w:bCs/>
      <w:color w:val="000000" w:themeColor="background2"/>
      <w:sz w:val="40"/>
      <w:szCs w:val="26"/>
      <w:lang w:val="sl-SI"/>
    </w:rPr>
  </w:style>
  <w:style w:type="paragraph" w:styleId="Naslov">
    <w:name w:val="Title"/>
    <w:aliases w:val="naslov v tekstu"/>
    <w:basedOn w:val="Navaden"/>
    <w:next w:val="Navaden"/>
    <w:link w:val="NaslovZnak"/>
    <w:autoRedefine/>
    <w:uiPriority w:val="10"/>
    <w:qFormat/>
    <w:rsid w:val="00123E14"/>
    <w:pPr>
      <w:contextualSpacing/>
    </w:pPr>
    <w:rPr>
      <w:rFonts w:eastAsiaTheme="majorEastAsia" w:cs="Times New Roman (Headings CS)"/>
      <w:caps/>
      <w:color w:val="FC6B14" w:themeColor="text1"/>
      <w:kern w:val="28"/>
      <w:sz w:val="28"/>
      <w:szCs w:val="56"/>
    </w:rPr>
  </w:style>
  <w:style w:type="character" w:customStyle="1" w:styleId="NaslovZnak">
    <w:name w:val="Naslov Znak"/>
    <w:aliases w:val="naslov v tekstu Znak"/>
    <w:basedOn w:val="Privzetapisavaodstavka"/>
    <w:link w:val="Naslov"/>
    <w:uiPriority w:val="10"/>
    <w:rsid w:val="00123E14"/>
    <w:rPr>
      <w:rFonts w:eastAsiaTheme="majorEastAsia" w:cs="Times New Roman (Headings CS)"/>
      <w:caps/>
      <w:color w:val="FC6B14" w:themeColor="text1"/>
      <w:kern w:val="28"/>
      <w:sz w:val="28"/>
      <w:szCs w:val="56"/>
      <w:lang w:val="sl-SI"/>
    </w:rPr>
  </w:style>
  <w:style w:type="paragraph" w:styleId="Podnaslov">
    <w:name w:val="Subtitle"/>
    <w:basedOn w:val="Navaden"/>
    <w:next w:val="Navaden"/>
    <w:link w:val="PodnaslovZnak"/>
    <w:uiPriority w:val="11"/>
    <w:qFormat/>
    <w:rsid w:val="00447643"/>
    <w:pPr>
      <w:numPr>
        <w:ilvl w:val="1"/>
      </w:numPr>
      <w:spacing w:after="160"/>
    </w:pPr>
    <w:rPr>
      <w:rFonts w:eastAsiaTheme="minorEastAsia"/>
      <w:color w:val="FD9E66" w:themeColor="text1" w:themeTint="A5"/>
      <w:spacing w:val="15"/>
      <w:sz w:val="22"/>
      <w:szCs w:val="22"/>
    </w:rPr>
  </w:style>
  <w:style w:type="character" w:customStyle="1" w:styleId="PodnaslovZnak">
    <w:name w:val="Podnaslov Znak"/>
    <w:basedOn w:val="Privzetapisavaodstavka"/>
    <w:link w:val="Podnaslov"/>
    <w:uiPriority w:val="11"/>
    <w:rsid w:val="00447643"/>
    <w:rPr>
      <w:rFonts w:eastAsiaTheme="minorEastAsia"/>
      <w:color w:val="FD9E66" w:themeColor="text1" w:themeTint="A5"/>
      <w:spacing w:val="15"/>
      <w:sz w:val="22"/>
      <w:szCs w:val="22"/>
    </w:rPr>
  </w:style>
  <w:style w:type="paragraph" w:styleId="Odstavekseznama">
    <w:name w:val="List Paragraph"/>
    <w:basedOn w:val="Navaden"/>
    <w:uiPriority w:val="34"/>
    <w:qFormat/>
    <w:rsid w:val="00447643"/>
    <w:pPr>
      <w:ind w:left="720"/>
      <w:contextualSpacing/>
    </w:pPr>
  </w:style>
  <w:style w:type="character" w:customStyle="1" w:styleId="Naslov3Znak">
    <w:name w:val="Naslov 3 Znak"/>
    <w:basedOn w:val="Privzetapisavaodstavka"/>
    <w:link w:val="Naslov3"/>
    <w:uiPriority w:val="9"/>
    <w:rsid w:val="0038084A"/>
    <w:rPr>
      <w:rFonts w:asciiTheme="majorHAnsi" w:eastAsiaTheme="majorEastAsia" w:hAnsiTheme="majorHAnsi" w:cstheme="majorBidi"/>
      <w:color w:val="005469" w:themeColor="accent1" w:themeShade="7F"/>
    </w:rPr>
  </w:style>
  <w:style w:type="character" w:customStyle="1" w:styleId="Naslov4Znak">
    <w:name w:val="Naslov 4 Znak"/>
    <w:basedOn w:val="Privzetapisavaodstavka"/>
    <w:link w:val="Naslov4"/>
    <w:uiPriority w:val="9"/>
    <w:rsid w:val="0038084A"/>
    <w:rPr>
      <w:rFonts w:asciiTheme="majorHAnsi" w:eastAsiaTheme="majorEastAsia" w:hAnsiTheme="majorHAnsi" w:cstheme="majorBidi"/>
      <w:i/>
      <w:iCs/>
      <w:color w:val="007F9E" w:themeColor="accent1" w:themeShade="BF"/>
    </w:rPr>
  </w:style>
  <w:style w:type="paragraph" w:styleId="Glava">
    <w:name w:val="header"/>
    <w:basedOn w:val="Navaden"/>
    <w:link w:val="GlavaZnak"/>
    <w:uiPriority w:val="99"/>
    <w:unhideWhenUsed/>
    <w:rsid w:val="0088078F"/>
    <w:pPr>
      <w:tabs>
        <w:tab w:val="center" w:pos="4513"/>
        <w:tab w:val="right" w:pos="9026"/>
      </w:tabs>
    </w:pPr>
  </w:style>
  <w:style w:type="character" w:customStyle="1" w:styleId="GlavaZnak">
    <w:name w:val="Glava Znak"/>
    <w:basedOn w:val="Privzetapisavaodstavka"/>
    <w:link w:val="Glava"/>
    <w:uiPriority w:val="99"/>
    <w:rsid w:val="0088078F"/>
  </w:style>
  <w:style w:type="paragraph" w:styleId="Noga">
    <w:name w:val="footer"/>
    <w:basedOn w:val="Navaden"/>
    <w:link w:val="NogaZnak"/>
    <w:uiPriority w:val="99"/>
    <w:unhideWhenUsed/>
    <w:rsid w:val="0088078F"/>
    <w:pPr>
      <w:tabs>
        <w:tab w:val="center" w:pos="4513"/>
        <w:tab w:val="right" w:pos="9026"/>
      </w:tabs>
    </w:pPr>
  </w:style>
  <w:style w:type="character" w:customStyle="1" w:styleId="NogaZnak">
    <w:name w:val="Noga Znak"/>
    <w:basedOn w:val="Privzetapisavaodstavka"/>
    <w:link w:val="Noga"/>
    <w:uiPriority w:val="99"/>
    <w:rsid w:val="0088078F"/>
  </w:style>
  <w:style w:type="character" w:styleId="Hiperpovezava">
    <w:name w:val="Hyperlink"/>
    <w:basedOn w:val="Privzetapisavaodstavka"/>
    <w:uiPriority w:val="99"/>
    <w:unhideWhenUsed/>
    <w:rsid w:val="0088078F"/>
    <w:rPr>
      <w:color w:val="0432FF" w:themeColor="hyperlink"/>
      <w:u w:val="single"/>
    </w:rPr>
  </w:style>
  <w:style w:type="character" w:customStyle="1" w:styleId="UnresolvedMention">
    <w:name w:val="Unresolved Mention"/>
    <w:basedOn w:val="Privzetapisavaodstavka"/>
    <w:uiPriority w:val="99"/>
    <w:semiHidden/>
    <w:unhideWhenUsed/>
    <w:rsid w:val="0088078F"/>
    <w:rPr>
      <w:color w:val="605E5C"/>
      <w:shd w:val="clear" w:color="auto" w:fill="E1DFDD"/>
    </w:rPr>
  </w:style>
  <w:style w:type="character" w:styleId="SledenaHiperpovezava">
    <w:name w:val="FollowedHyperlink"/>
    <w:basedOn w:val="Privzetapisavaodstavka"/>
    <w:uiPriority w:val="99"/>
    <w:semiHidden/>
    <w:unhideWhenUsed/>
    <w:rsid w:val="0079579E"/>
    <w:rPr>
      <w:color w:val="0432FF" w:themeColor="followedHyperlink"/>
      <w:u w:val="single"/>
    </w:rPr>
  </w:style>
  <w:style w:type="table" w:styleId="Tabelamrea">
    <w:name w:val="Table Grid"/>
    <w:basedOn w:val="Navadnatabela"/>
    <w:uiPriority w:val="39"/>
    <w:rsid w:val="00C73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Navadnatabela2">
    <w:name w:val="Plain Table 2"/>
    <w:basedOn w:val="Navadnatabela"/>
    <w:uiPriority w:val="42"/>
    <w:rsid w:val="00C734AF"/>
    <w:tblPr>
      <w:tblStyleRowBandSize w:val="1"/>
      <w:tblStyleColBandSize w:val="1"/>
      <w:tblBorders>
        <w:top w:val="single" w:sz="4" w:space="0" w:color="FDB488" w:themeColor="text1" w:themeTint="80"/>
        <w:bottom w:val="single" w:sz="4" w:space="0" w:color="FDB488" w:themeColor="text1" w:themeTint="80"/>
      </w:tblBorders>
    </w:tblPr>
    <w:tblStylePr w:type="firstRow">
      <w:rPr>
        <w:b/>
        <w:bCs/>
      </w:rPr>
      <w:tblPr/>
      <w:tcPr>
        <w:tcBorders>
          <w:bottom w:val="single" w:sz="4" w:space="0" w:color="FDB488" w:themeColor="text1" w:themeTint="80"/>
        </w:tcBorders>
      </w:tcPr>
    </w:tblStylePr>
    <w:tblStylePr w:type="lastRow">
      <w:rPr>
        <w:b/>
        <w:bCs/>
      </w:rPr>
      <w:tblPr/>
      <w:tcPr>
        <w:tcBorders>
          <w:top w:val="single" w:sz="4" w:space="0" w:color="FDB488" w:themeColor="text1" w:themeTint="80"/>
        </w:tcBorders>
      </w:tcPr>
    </w:tblStylePr>
    <w:tblStylePr w:type="firstCol">
      <w:rPr>
        <w:b/>
        <w:bCs/>
      </w:rPr>
    </w:tblStylePr>
    <w:tblStylePr w:type="lastCol">
      <w:rPr>
        <w:b/>
        <w:bCs/>
      </w:rPr>
    </w:tblStylePr>
    <w:tblStylePr w:type="band1Vert">
      <w:tblPr/>
      <w:tcPr>
        <w:tcBorders>
          <w:left w:val="single" w:sz="4" w:space="0" w:color="FDB488" w:themeColor="text1" w:themeTint="80"/>
          <w:right w:val="single" w:sz="4" w:space="0" w:color="FDB488" w:themeColor="text1" w:themeTint="80"/>
        </w:tcBorders>
      </w:tcPr>
    </w:tblStylePr>
    <w:tblStylePr w:type="band2Vert">
      <w:tblPr/>
      <w:tcPr>
        <w:tcBorders>
          <w:left w:val="single" w:sz="4" w:space="0" w:color="FDB488" w:themeColor="text1" w:themeTint="80"/>
          <w:right w:val="single" w:sz="4" w:space="0" w:color="FDB488" w:themeColor="text1" w:themeTint="80"/>
        </w:tcBorders>
      </w:tcPr>
    </w:tblStylePr>
    <w:tblStylePr w:type="band1Horz">
      <w:tblPr/>
      <w:tcPr>
        <w:tcBorders>
          <w:top w:val="single" w:sz="4" w:space="0" w:color="FDB488" w:themeColor="text1" w:themeTint="80"/>
          <w:bottom w:val="single" w:sz="4" w:space="0" w:color="FDB488" w:themeColor="text1" w:themeTint="80"/>
        </w:tcBorders>
      </w:tcPr>
    </w:tblStylePr>
  </w:style>
  <w:style w:type="paragraph" w:styleId="Brezrazmikov">
    <w:name w:val="No Spacing"/>
    <w:uiPriority w:val="1"/>
    <w:qFormat/>
    <w:rsid w:val="002E3A49"/>
  </w:style>
  <w:style w:type="paragraph" w:customStyle="1" w:styleId="alineje">
    <w:name w:val="alineje"/>
    <w:basedOn w:val="Odstavekseznama"/>
    <w:qFormat/>
    <w:rsid w:val="006A55E9"/>
    <w:pPr>
      <w:numPr>
        <w:numId w:val="4"/>
      </w:numPr>
    </w:pPr>
    <w:rPr>
      <w:shd w:val="clear" w:color="auto" w:fill="FFFFFF"/>
      <w:lang w:eastAsia="en-GB"/>
    </w:rPr>
  </w:style>
  <w:style w:type="paragraph" w:customStyle="1" w:styleId="paragraph">
    <w:name w:val="paragraph"/>
    <w:basedOn w:val="Navaden"/>
    <w:rsid w:val="00123E14"/>
    <w:pPr>
      <w:spacing w:before="100" w:beforeAutospacing="1" w:after="100" w:afterAutospacing="1"/>
    </w:pPr>
    <w:rPr>
      <w:rFonts w:ascii="Times New Roman" w:eastAsia="Times New Roman" w:hAnsi="Times New Roman" w:cs="Times New Roman"/>
      <w:lang w:eastAsia="sl-SI"/>
    </w:rPr>
  </w:style>
  <w:style w:type="paragraph" w:styleId="Pripombabesedilo">
    <w:name w:val="annotation text"/>
    <w:basedOn w:val="Navaden"/>
    <w:link w:val="PripombabesediloZnak"/>
    <w:uiPriority w:val="99"/>
    <w:unhideWhenUsed/>
    <w:rsid w:val="000F2846"/>
    <w:pPr>
      <w:spacing w:after="160"/>
    </w:pPr>
    <w:rPr>
      <w:sz w:val="20"/>
      <w:szCs w:val="20"/>
    </w:rPr>
  </w:style>
  <w:style w:type="character" w:customStyle="1" w:styleId="PripombabesediloZnak">
    <w:name w:val="Pripomba – besedilo Znak"/>
    <w:basedOn w:val="Privzetapisavaodstavka"/>
    <w:link w:val="Pripombabesedilo"/>
    <w:uiPriority w:val="99"/>
    <w:rsid w:val="000F284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947467">
      <w:bodyDiv w:val="1"/>
      <w:marLeft w:val="0"/>
      <w:marRight w:val="0"/>
      <w:marTop w:val="0"/>
      <w:marBottom w:val="0"/>
      <w:divBdr>
        <w:top w:val="none" w:sz="0" w:space="0" w:color="auto"/>
        <w:left w:val="none" w:sz="0" w:space="0" w:color="auto"/>
        <w:bottom w:val="none" w:sz="0" w:space="0" w:color="auto"/>
        <w:right w:val="none" w:sz="0" w:space="0" w:color="auto"/>
      </w:divBdr>
      <w:divsChild>
        <w:div w:id="2019041763">
          <w:marLeft w:val="360"/>
          <w:marRight w:val="0"/>
          <w:marTop w:val="200"/>
          <w:marBottom w:val="0"/>
          <w:divBdr>
            <w:top w:val="none" w:sz="0" w:space="0" w:color="auto"/>
            <w:left w:val="none" w:sz="0" w:space="0" w:color="auto"/>
            <w:bottom w:val="none" w:sz="0" w:space="0" w:color="auto"/>
            <w:right w:val="none" w:sz="0" w:space="0" w:color="auto"/>
          </w:divBdr>
        </w:div>
      </w:divsChild>
    </w:div>
    <w:div w:id="364257127">
      <w:bodyDiv w:val="1"/>
      <w:marLeft w:val="0"/>
      <w:marRight w:val="0"/>
      <w:marTop w:val="0"/>
      <w:marBottom w:val="0"/>
      <w:divBdr>
        <w:top w:val="none" w:sz="0" w:space="0" w:color="auto"/>
        <w:left w:val="none" w:sz="0" w:space="0" w:color="auto"/>
        <w:bottom w:val="none" w:sz="0" w:space="0" w:color="auto"/>
        <w:right w:val="none" w:sz="0" w:space="0" w:color="auto"/>
      </w:divBdr>
      <w:divsChild>
        <w:div w:id="620454783">
          <w:marLeft w:val="360"/>
          <w:marRight w:val="0"/>
          <w:marTop w:val="200"/>
          <w:marBottom w:val="0"/>
          <w:divBdr>
            <w:top w:val="none" w:sz="0" w:space="0" w:color="auto"/>
            <w:left w:val="none" w:sz="0" w:space="0" w:color="auto"/>
            <w:bottom w:val="none" w:sz="0" w:space="0" w:color="auto"/>
            <w:right w:val="none" w:sz="0" w:space="0" w:color="auto"/>
          </w:divBdr>
        </w:div>
      </w:divsChild>
    </w:div>
    <w:div w:id="591815969">
      <w:bodyDiv w:val="1"/>
      <w:marLeft w:val="0"/>
      <w:marRight w:val="0"/>
      <w:marTop w:val="0"/>
      <w:marBottom w:val="0"/>
      <w:divBdr>
        <w:top w:val="none" w:sz="0" w:space="0" w:color="auto"/>
        <w:left w:val="none" w:sz="0" w:space="0" w:color="auto"/>
        <w:bottom w:val="none" w:sz="0" w:space="0" w:color="auto"/>
        <w:right w:val="none" w:sz="0" w:space="0" w:color="auto"/>
      </w:divBdr>
      <w:divsChild>
        <w:div w:id="422149603">
          <w:marLeft w:val="360"/>
          <w:marRight w:val="0"/>
          <w:marTop w:val="200"/>
          <w:marBottom w:val="0"/>
          <w:divBdr>
            <w:top w:val="none" w:sz="0" w:space="0" w:color="auto"/>
            <w:left w:val="none" w:sz="0" w:space="0" w:color="auto"/>
            <w:bottom w:val="none" w:sz="0" w:space="0" w:color="auto"/>
            <w:right w:val="none" w:sz="0" w:space="0" w:color="auto"/>
          </w:divBdr>
        </w:div>
        <w:div w:id="427894604">
          <w:marLeft w:val="360"/>
          <w:marRight w:val="0"/>
          <w:marTop w:val="200"/>
          <w:marBottom w:val="0"/>
          <w:divBdr>
            <w:top w:val="none" w:sz="0" w:space="0" w:color="auto"/>
            <w:left w:val="none" w:sz="0" w:space="0" w:color="auto"/>
            <w:bottom w:val="none" w:sz="0" w:space="0" w:color="auto"/>
            <w:right w:val="none" w:sz="0" w:space="0" w:color="auto"/>
          </w:divBdr>
        </w:div>
      </w:divsChild>
    </w:div>
    <w:div w:id="1519003204">
      <w:bodyDiv w:val="1"/>
      <w:marLeft w:val="0"/>
      <w:marRight w:val="0"/>
      <w:marTop w:val="0"/>
      <w:marBottom w:val="0"/>
      <w:divBdr>
        <w:top w:val="none" w:sz="0" w:space="0" w:color="auto"/>
        <w:left w:val="none" w:sz="0" w:space="0" w:color="auto"/>
        <w:bottom w:val="none" w:sz="0" w:space="0" w:color="auto"/>
        <w:right w:val="none" w:sz="0" w:space="0" w:color="auto"/>
      </w:divBdr>
      <w:divsChild>
        <w:div w:id="1428498486">
          <w:marLeft w:val="360"/>
          <w:marRight w:val="0"/>
          <w:marTop w:val="200"/>
          <w:marBottom w:val="0"/>
          <w:divBdr>
            <w:top w:val="none" w:sz="0" w:space="0" w:color="auto"/>
            <w:left w:val="none" w:sz="0" w:space="0" w:color="auto"/>
            <w:bottom w:val="none" w:sz="0" w:space="0" w:color="auto"/>
            <w:right w:val="none" w:sz="0" w:space="0" w:color="auto"/>
          </w:divBdr>
        </w:div>
        <w:div w:id="976957015">
          <w:marLeft w:val="360"/>
          <w:marRight w:val="0"/>
          <w:marTop w:val="200"/>
          <w:marBottom w:val="0"/>
          <w:divBdr>
            <w:top w:val="none" w:sz="0" w:space="0" w:color="auto"/>
            <w:left w:val="none" w:sz="0" w:space="0" w:color="auto"/>
            <w:bottom w:val="none" w:sz="0" w:space="0" w:color="auto"/>
            <w:right w:val="none" w:sz="0" w:space="0" w:color="auto"/>
          </w:divBdr>
        </w:div>
      </w:divsChild>
    </w:div>
    <w:div w:id="197991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7.emf"/></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olcar\AppData\Local\Temp\Temp1_KAKO%2012.%207.%202022.zip\KAKO%2012.%207.%202022\word\KAKO_oranzna.dotx" TargetMode="External"/></Relationships>
</file>

<file path=word/theme/theme1.xml><?xml version="1.0" encoding="utf-8"?>
<a:theme xmlns:a="http://schemas.openxmlformats.org/drawingml/2006/main" name="Office Theme">
  <a:themeElements>
    <a:clrScheme name="kako 2">
      <a:dk1>
        <a:srgbClr val="FC6B14"/>
      </a:dk1>
      <a:lt1>
        <a:srgbClr val="FFFFFF"/>
      </a:lt1>
      <a:dk2>
        <a:srgbClr val="16C896"/>
      </a:dk2>
      <a:lt2>
        <a:srgbClr val="000000"/>
      </a:lt2>
      <a:accent1>
        <a:srgbClr val="00ABD3"/>
      </a:accent1>
      <a:accent2>
        <a:srgbClr val="F57E20"/>
      </a:accent2>
      <a:accent3>
        <a:srgbClr val="FCC00D"/>
      </a:accent3>
      <a:accent4>
        <a:srgbClr val="008F51"/>
      </a:accent4>
      <a:accent5>
        <a:srgbClr val="FF2600"/>
      </a:accent5>
      <a:accent6>
        <a:srgbClr val="72FCD5"/>
      </a:accent6>
      <a:hlink>
        <a:srgbClr val="0432FF"/>
      </a:hlink>
      <a:folHlink>
        <a:srgbClr val="0432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KAKO_oranzna</Template>
  <TotalTime>30</TotalTime>
  <Pages>9</Pages>
  <Words>936</Words>
  <Characters>5339</Characters>
  <Application>Microsoft Office Word</Application>
  <DocSecurity>0</DocSecurity>
  <Lines>44</Lines>
  <Paragraphs>12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 Holcar Brunauer</dc:creator>
  <cp:keywords/>
  <dc:description/>
  <cp:lastModifiedBy>Zvonka Kos</cp:lastModifiedBy>
  <cp:revision>11</cp:revision>
  <dcterms:created xsi:type="dcterms:W3CDTF">2022-07-18T07:51:00Z</dcterms:created>
  <dcterms:modified xsi:type="dcterms:W3CDTF">2022-08-12T11:10:00Z</dcterms:modified>
</cp:coreProperties>
</file>